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DF" w:rsidRPr="007D6859" w:rsidRDefault="008C2728" w:rsidP="00A300C3">
      <w:pPr>
        <w:ind w:left="-360" w:hanging="360"/>
        <w:rPr>
          <w:rFonts w:ascii="Calibri" w:hAnsi="Calibri"/>
          <w:b/>
          <w:bCs/>
          <w:i/>
          <w:iCs/>
          <w:sz w:val="36"/>
          <w:szCs w:val="36"/>
        </w:rPr>
      </w:pPr>
      <w:r>
        <w:rPr>
          <w:noProof/>
        </w:rPr>
        <w:drawing>
          <wp:anchor distT="0" distB="0" distL="114300" distR="114300" simplePos="0" relativeHeight="251656192" behindDoc="1" locked="0" layoutInCell="1" allowOverlap="1">
            <wp:simplePos x="0" y="0"/>
            <wp:positionH relativeFrom="column">
              <wp:posOffset>-2623185</wp:posOffset>
            </wp:positionH>
            <wp:positionV relativeFrom="paragraph">
              <wp:posOffset>-3139440</wp:posOffset>
            </wp:positionV>
            <wp:extent cx="6229350" cy="8820150"/>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9350" cy="882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-1089660</wp:posOffset>
            </wp:positionH>
            <wp:positionV relativeFrom="paragraph">
              <wp:posOffset>-729615</wp:posOffset>
            </wp:positionV>
            <wp:extent cx="7581900" cy="107334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33405"/>
                    </a:xfrm>
                    <a:prstGeom prst="rect">
                      <a:avLst/>
                    </a:prstGeom>
                    <a:noFill/>
                  </pic:spPr>
                </pic:pic>
              </a:graphicData>
            </a:graphic>
            <wp14:sizeRelH relativeFrom="page">
              <wp14:pctWidth>0</wp14:pctWidth>
            </wp14:sizeRelH>
            <wp14:sizeRelV relativeFrom="page">
              <wp14:pctHeight>0</wp14:pctHeight>
            </wp14:sizeRelV>
          </wp:anchor>
        </w:drawing>
      </w:r>
      <w:r w:rsidR="00430FDF">
        <w:rPr>
          <w:rFonts w:ascii="Calibri" w:hAnsi="Calibri"/>
          <w:b/>
          <w:bCs/>
          <w:i/>
          <w:iCs/>
          <w:sz w:val="36"/>
          <w:szCs w:val="36"/>
        </w:rPr>
        <w:t xml:space="preserve">       </w:t>
      </w:r>
      <w:proofErr w:type="gramStart"/>
      <w:r w:rsidR="00430FDF" w:rsidRPr="00A300C3">
        <w:rPr>
          <w:rFonts w:ascii="Calibri" w:hAnsi="Calibri"/>
          <w:b/>
          <w:bCs/>
          <w:i/>
          <w:iCs/>
          <w:sz w:val="36"/>
          <w:szCs w:val="36"/>
          <w:highlight w:val="yellow"/>
        </w:rPr>
        <w:t>Прайс  -</w:t>
      </w:r>
      <w:proofErr w:type="gramEnd"/>
      <w:r w:rsidR="00430FDF" w:rsidRPr="00A300C3">
        <w:rPr>
          <w:rFonts w:ascii="Calibri" w:hAnsi="Calibri"/>
          <w:b/>
          <w:bCs/>
          <w:i/>
          <w:iCs/>
          <w:sz w:val="36"/>
          <w:szCs w:val="36"/>
          <w:highlight w:val="yellow"/>
        </w:rPr>
        <w:t>лист на полиграфическую и сувенирную продукцию.</w:t>
      </w:r>
    </w:p>
    <w:p w:rsidR="00430FDF" w:rsidRDefault="00430FDF" w:rsidP="00A300C3">
      <w:pPr>
        <w:rPr>
          <w:b/>
          <w:sz w:val="32"/>
          <w:szCs w:val="32"/>
        </w:rPr>
      </w:pPr>
    </w:p>
    <w:p w:rsidR="00430FDF" w:rsidRPr="00E32100" w:rsidRDefault="00430FDF" w:rsidP="00A300C3">
      <w:pPr>
        <w:rPr>
          <w:b/>
          <w:i/>
          <w:color w:val="C00000"/>
          <w:sz w:val="28"/>
        </w:rPr>
      </w:pPr>
      <w:proofErr w:type="gramStart"/>
      <w:r w:rsidRPr="00E32100">
        <w:rPr>
          <w:b/>
          <w:i/>
          <w:color w:val="C00000"/>
          <w:sz w:val="28"/>
        </w:rPr>
        <w:t>Визитные  карточки</w:t>
      </w:r>
      <w:proofErr w:type="gramEnd"/>
    </w:p>
    <w:p w:rsidR="00430FDF" w:rsidRDefault="00430FDF" w:rsidP="00A300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1541"/>
        <w:gridCol w:w="2393"/>
      </w:tblGrid>
      <w:tr w:rsidR="00430FDF" w:rsidTr="00E32100">
        <w:tc>
          <w:tcPr>
            <w:tcW w:w="3510" w:type="dxa"/>
            <w:shd w:val="clear" w:color="auto" w:fill="C6D9F1"/>
          </w:tcPr>
          <w:p w:rsidR="00430FDF" w:rsidRPr="00E411BD" w:rsidRDefault="00430FDF" w:rsidP="00FA585F">
            <w:pPr>
              <w:jc w:val="center"/>
              <w:rPr>
                <w:b/>
              </w:rPr>
            </w:pPr>
            <w:r w:rsidRPr="00E411BD">
              <w:rPr>
                <w:b/>
              </w:rPr>
              <w:t>Наименование бумаги</w:t>
            </w:r>
          </w:p>
        </w:tc>
        <w:tc>
          <w:tcPr>
            <w:tcW w:w="2127" w:type="dxa"/>
            <w:shd w:val="clear" w:color="auto" w:fill="C6D9F1"/>
          </w:tcPr>
          <w:p w:rsidR="00430FDF" w:rsidRPr="00E411BD" w:rsidRDefault="00430FDF" w:rsidP="00FA585F">
            <w:pPr>
              <w:jc w:val="center"/>
              <w:rPr>
                <w:b/>
              </w:rPr>
            </w:pPr>
            <w:r w:rsidRPr="00E411BD">
              <w:rPr>
                <w:b/>
              </w:rPr>
              <w:t>Цветность</w:t>
            </w:r>
          </w:p>
        </w:tc>
        <w:tc>
          <w:tcPr>
            <w:tcW w:w="1541" w:type="dxa"/>
            <w:shd w:val="clear" w:color="auto" w:fill="C6D9F1"/>
          </w:tcPr>
          <w:p w:rsidR="00430FDF" w:rsidRPr="00E411BD" w:rsidRDefault="00430FDF" w:rsidP="00FA585F">
            <w:pPr>
              <w:jc w:val="center"/>
              <w:rPr>
                <w:b/>
              </w:rPr>
            </w:pPr>
            <w:r w:rsidRPr="00E411BD">
              <w:rPr>
                <w:b/>
              </w:rPr>
              <w:t>Тираж/</w:t>
            </w:r>
            <w:proofErr w:type="spellStart"/>
            <w:r w:rsidRPr="00E411BD">
              <w:rPr>
                <w:b/>
              </w:rPr>
              <w:t>шт</w:t>
            </w:r>
            <w:proofErr w:type="spellEnd"/>
          </w:p>
        </w:tc>
        <w:tc>
          <w:tcPr>
            <w:tcW w:w="2393" w:type="dxa"/>
            <w:shd w:val="clear" w:color="auto" w:fill="C6D9F1"/>
          </w:tcPr>
          <w:p w:rsidR="00430FDF" w:rsidRPr="00E411BD" w:rsidRDefault="00430FDF" w:rsidP="00FA585F">
            <w:pPr>
              <w:jc w:val="center"/>
              <w:rPr>
                <w:b/>
              </w:rPr>
            </w:pPr>
            <w:r w:rsidRPr="00E411BD">
              <w:rPr>
                <w:b/>
              </w:rPr>
              <w:t>Стоимость/</w:t>
            </w:r>
            <w:proofErr w:type="spellStart"/>
            <w:r w:rsidRPr="00E411BD">
              <w:rPr>
                <w:b/>
              </w:rPr>
              <w:t>руб</w:t>
            </w:r>
            <w:proofErr w:type="spellEnd"/>
          </w:p>
        </w:tc>
      </w:tr>
      <w:tr w:rsidR="00430FDF" w:rsidTr="00FA585F">
        <w:tc>
          <w:tcPr>
            <w:tcW w:w="3510" w:type="dxa"/>
          </w:tcPr>
          <w:p w:rsidR="00430FDF" w:rsidRDefault="00430FDF" w:rsidP="00FA585F">
            <w:proofErr w:type="spellStart"/>
            <w:r>
              <w:t>меловка</w:t>
            </w:r>
            <w:proofErr w:type="spellEnd"/>
            <w:r>
              <w:t>, лен 300гр/м2</w:t>
            </w:r>
          </w:p>
        </w:tc>
        <w:tc>
          <w:tcPr>
            <w:tcW w:w="2127" w:type="dxa"/>
          </w:tcPr>
          <w:p w:rsidR="00430FDF" w:rsidRDefault="00430FDF" w:rsidP="00FA585F">
            <w:pPr>
              <w:jc w:val="center"/>
            </w:pPr>
            <w:r>
              <w:t>1+0</w:t>
            </w:r>
          </w:p>
        </w:tc>
        <w:tc>
          <w:tcPr>
            <w:tcW w:w="1541" w:type="dxa"/>
          </w:tcPr>
          <w:p w:rsidR="00430FDF" w:rsidRDefault="00430FDF" w:rsidP="00FA585F">
            <w:pPr>
              <w:jc w:val="center"/>
            </w:pPr>
            <w:r>
              <w:t>100</w:t>
            </w:r>
          </w:p>
        </w:tc>
        <w:tc>
          <w:tcPr>
            <w:tcW w:w="2393" w:type="dxa"/>
          </w:tcPr>
          <w:p w:rsidR="00430FDF" w:rsidRDefault="00430FDF" w:rsidP="00FA585F">
            <w:pPr>
              <w:jc w:val="center"/>
            </w:pPr>
            <w:r>
              <w:t>400</w:t>
            </w:r>
          </w:p>
        </w:tc>
      </w:tr>
      <w:tr w:rsidR="00430FDF" w:rsidTr="00FA585F">
        <w:tc>
          <w:tcPr>
            <w:tcW w:w="3510" w:type="dxa"/>
          </w:tcPr>
          <w:p w:rsidR="00430FDF" w:rsidRDefault="00430FDF" w:rsidP="00FA585F">
            <w:proofErr w:type="spellStart"/>
            <w:r>
              <w:t>меловка</w:t>
            </w:r>
            <w:proofErr w:type="spellEnd"/>
            <w:r>
              <w:t xml:space="preserve"> , 300гр/м.2</w:t>
            </w:r>
          </w:p>
        </w:tc>
        <w:tc>
          <w:tcPr>
            <w:tcW w:w="2127" w:type="dxa"/>
          </w:tcPr>
          <w:p w:rsidR="00430FDF" w:rsidRDefault="00430FDF" w:rsidP="00FA585F">
            <w:pPr>
              <w:jc w:val="center"/>
            </w:pPr>
            <w:r>
              <w:t>4+0</w:t>
            </w:r>
          </w:p>
        </w:tc>
        <w:tc>
          <w:tcPr>
            <w:tcW w:w="1541" w:type="dxa"/>
          </w:tcPr>
          <w:p w:rsidR="00430FDF" w:rsidRDefault="00430FDF" w:rsidP="00FA585F">
            <w:pPr>
              <w:jc w:val="center"/>
            </w:pPr>
            <w:r>
              <w:t>100</w:t>
            </w:r>
          </w:p>
        </w:tc>
        <w:tc>
          <w:tcPr>
            <w:tcW w:w="2393" w:type="dxa"/>
          </w:tcPr>
          <w:p w:rsidR="00430FDF" w:rsidRDefault="00430FDF" w:rsidP="00FA585F">
            <w:pPr>
              <w:jc w:val="center"/>
            </w:pPr>
            <w:r>
              <w:t>700</w:t>
            </w:r>
          </w:p>
        </w:tc>
      </w:tr>
      <w:tr w:rsidR="00430FDF" w:rsidTr="00FA585F">
        <w:tc>
          <w:tcPr>
            <w:tcW w:w="3510" w:type="dxa"/>
          </w:tcPr>
          <w:p w:rsidR="00430FDF" w:rsidRDefault="00430FDF" w:rsidP="00FA585F">
            <w:r>
              <w:t xml:space="preserve">Лен (все виды) 300гр/м2 </w:t>
            </w:r>
          </w:p>
        </w:tc>
        <w:tc>
          <w:tcPr>
            <w:tcW w:w="2127" w:type="dxa"/>
          </w:tcPr>
          <w:p w:rsidR="00430FDF" w:rsidRDefault="00430FDF" w:rsidP="00FA585F">
            <w:pPr>
              <w:jc w:val="center"/>
            </w:pPr>
            <w:r>
              <w:t>4+0</w:t>
            </w:r>
          </w:p>
        </w:tc>
        <w:tc>
          <w:tcPr>
            <w:tcW w:w="1541" w:type="dxa"/>
          </w:tcPr>
          <w:p w:rsidR="00430FDF" w:rsidRDefault="00430FDF" w:rsidP="00FA585F">
            <w:pPr>
              <w:jc w:val="center"/>
            </w:pPr>
            <w:r>
              <w:t>100</w:t>
            </w:r>
          </w:p>
        </w:tc>
        <w:tc>
          <w:tcPr>
            <w:tcW w:w="2393" w:type="dxa"/>
          </w:tcPr>
          <w:p w:rsidR="00430FDF" w:rsidRDefault="00430FDF" w:rsidP="00FA585F">
            <w:pPr>
              <w:jc w:val="center"/>
            </w:pPr>
            <w:r>
              <w:t xml:space="preserve"> 800</w:t>
            </w:r>
          </w:p>
        </w:tc>
      </w:tr>
      <w:tr w:rsidR="00430FDF" w:rsidRPr="00656B3C" w:rsidTr="00E32100">
        <w:tc>
          <w:tcPr>
            <w:tcW w:w="9571" w:type="dxa"/>
            <w:gridSpan w:val="4"/>
            <w:shd w:val="clear" w:color="auto" w:fill="C6D9F1"/>
          </w:tcPr>
          <w:p w:rsidR="00430FDF" w:rsidRPr="00926DCE" w:rsidRDefault="00430FDF" w:rsidP="00FA585F">
            <w:pPr>
              <w:rPr>
                <w:b/>
                <w:i/>
                <w:lang w:val="en-US"/>
              </w:rPr>
            </w:pPr>
            <w:r>
              <w:rPr>
                <w:b/>
                <w:i/>
              </w:rPr>
              <w:t>Д</w:t>
            </w:r>
            <w:r w:rsidRPr="00EA4CA0">
              <w:rPr>
                <w:b/>
                <w:i/>
              </w:rPr>
              <w:t xml:space="preserve">изайнерская бумага 300 </w:t>
            </w:r>
            <w:proofErr w:type="spellStart"/>
            <w:r w:rsidRPr="00EA4CA0">
              <w:rPr>
                <w:b/>
                <w:i/>
              </w:rPr>
              <w:t>гр</w:t>
            </w:r>
            <w:proofErr w:type="spellEnd"/>
            <w:r w:rsidRPr="00EA4CA0">
              <w:rPr>
                <w:b/>
                <w:i/>
              </w:rPr>
              <w:t>/м2</w:t>
            </w:r>
          </w:p>
        </w:tc>
      </w:tr>
      <w:tr w:rsidR="00430FDF" w:rsidTr="00FA585F">
        <w:tc>
          <w:tcPr>
            <w:tcW w:w="3510" w:type="dxa"/>
          </w:tcPr>
          <w:p w:rsidR="00430FDF" w:rsidRDefault="00430FDF" w:rsidP="00FA585F">
            <w:r>
              <w:t xml:space="preserve">Вольфрам </w:t>
            </w:r>
          </w:p>
        </w:tc>
        <w:tc>
          <w:tcPr>
            <w:tcW w:w="2127" w:type="dxa"/>
          </w:tcPr>
          <w:p w:rsidR="00430FDF" w:rsidRDefault="00430FDF" w:rsidP="00FA585F">
            <w:pPr>
              <w:jc w:val="center"/>
            </w:pPr>
            <w:r>
              <w:t>4+0</w:t>
            </w:r>
          </w:p>
        </w:tc>
        <w:tc>
          <w:tcPr>
            <w:tcW w:w="1541" w:type="dxa"/>
          </w:tcPr>
          <w:p w:rsidR="00430FDF" w:rsidRDefault="00430FDF" w:rsidP="00FA585F">
            <w:pPr>
              <w:jc w:val="center"/>
            </w:pPr>
            <w:r>
              <w:t>100</w:t>
            </w:r>
          </w:p>
        </w:tc>
        <w:tc>
          <w:tcPr>
            <w:tcW w:w="2393" w:type="dxa"/>
          </w:tcPr>
          <w:p w:rsidR="00430FDF" w:rsidRDefault="00430FDF" w:rsidP="00FA585F">
            <w:pPr>
              <w:jc w:val="center"/>
            </w:pPr>
            <w:r>
              <w:t>800</w:t>
            </w:r>
          </w:p>
        </w:tc>
      </w:tr>
      <w:tr w:rsidR="00430FDF" w:rsidTr="00FA585F">
        <w:tc>
          <w:tcPr>
            <w:tcW w:w="3510" w:type="dxa"/>
          </w:tcPr>
          <w:p w:rsidR="00430FDF" w:rsidRDefault="00430FDF" w:rsidP="00FA585F">
            <w:r>
              <w:t>Свеча  (золото /серебро )</w:t>
            </w:r>
          </w:p>
        </w:tc>
        <w:tc>
          <w:tcPr>
            <w:tcW w:w="2127" w:type="dxa"/>
          </w:tcPr>
          <w:p w:rsidR="00430FDF" w:rsidRDefault="00430FDF" w:rsidP="00FA585F">
            <w:pPr>
              <w:jc w:val="center"/>
            </w:pPr>
            <w:r>
              <w:t>4+0</w:t>
            </w:r>
          </w:p>
        </w:tc>
        <w:tc>
          <w:tcPr>
            <w:tcW w:w="1541" w:type="dxa"/>
          </w:tcPr>
          <w:p w:rsidR="00430FDF" w:rsidRDefault="00430FDF" w:rsidP="00FA585F">
            <w:pPr>
              <w:jc w:val="center"/>
            </w:pPr>
            <w:r>
              <w:t>100</w:t>
            </w:r>
          </w:p>
        </w:tc>
        <w:tc>
          <w:tcPr>
            <w:tcW w:w="2393" w:type="dxa"/>
          </w:tcPr>
          <w:p w:rsidR="00430FDF" w:rsidRDefault="002F4CD8" w:rsidP="00FA585F">
            <w:pPr>
              <w:jc w:val="center"/>
            </w:pPr>
            <w:r>
              <w:t>12</w:t>
            </w:r>
            <w:r w:rsidR="00430FDF">
              <w:t>00</w:t>
            </w:r>
          </w:p>
        </w:tc>
      </w:tr>
      <w:tr w:rsidR="00430FDF" w:rsidTr="00FA585F">
        <w:tc>
          <w:tcPr>
            <w:tcW w:w="3510" w:type="dxa"/>
          </w:tcPr>
          <w:p w:rsidR="00430FDF" w:rsidRDefault="00430FDF" w:rsidP="00FA585F">
            <w:r>
              <w:t xml:space="preserve">Золото </w:t>
            </w:r>
          </w:p>
        </w:tc>
        <w:tc>
          <w:tcPr>
            <w:tcW w:w="2127" w:type="dxa"/>
          </w:tcPr>
          <w:p w:rsidR="00430FDF" w:rsidRDefault="00430FDF" w:rsidP="00FA585F">
            <w:pPr>
              <w:jc w:val="center"/>
            </w:pPr>
            <w:r>
              <w:t>4+0</w:t>
            </w:r>
          </w:p>
        </w:tc>
        <w:tc>
          <w:tcPr>
            <w:tcW w:w="1541" w:type="dxa"/>
          </w:tcPr>
          <w:p w:rsidR="00430FDF" w:rsidRDefault="00430FDF" w:rsidP="00FA585F">
            <w:pPr>
              <w:jc w:val="center"/>
            </w:pPr>
            <w:r>
              <w:t>100</w:t>
            </w:r>
          </w:p>
        </w:tc>
        <w:tc>
          <w:tcPr>
            <w:tcW w:w="2393" w:type="dxa"/>
          </w:tcPr>
          <w:p w:rsidR="00430FDF" w:rsidRDefault="002F4CD8" w:rsidP="00FA585F">
            <w:pPr>
              <w:jc w:val="center"/>
            </w:pPr>
            <w:r>
              <w:t>12</w:t>
            </w:r>
            <w:r w:rsidR="00430FDF">
              <w:t>00</w:t>
            </w:r>
          </w:p>
        </w:tc>
      </w:tr>
      <w:tr w:rsidR="00430FDF" w:rsidTr="00FA585F">
        <w:tc>
          <w:tcPr>
            <w:tcW w:w="3510" w:type="dxa"/>
          </w:tcPr>
          <w:p w:rsidR="00430FDF" w:rsidRDefault="00430FDF" w:rsidP="00FA585F">
            <w:proofErr w:type="spellStart"/>
            <w:r>
              <w:t>Плайк</w:t>
            </w:r>
            <w:proofErr w:type="spellEnd"/>
            <w:r>
              <w:t>(</w:t>
            </w:r>
            <w:r>
              <w:rPr>
                <w:lang w:val="en-US"/>
              </w:rPr>
              <w:t>Touch</w:t>
            </w:r>
            <w:r w:rsidRPr="002047F2">
              <w:t xml:space="preserve"> </w:t>
            </w:r>
            <w:r>
              <w:rPr>
                <w:lang w:val="en-US"/>
              </w:rPr>
              <w:t>Cover</w:t>
            </w:r>
            <w:r w:rsidRPr="002047F2">
              <w:t>)</w:t>
            </w:r>
            <w:r>
              <w:t xml:space="preserve"> (белый слоновая кость) </w:t>
            </w:r>
          </w:p>
        </w:tc>
        <w:tc>
          <w:tcPr>
            <w:tcW w:w="2127" w:type="dxa"/>
          </w:tcPr>
          <w:p w:rsidR="00430FDF" w:rsidRDefault="00430FDF" w:rsidP="00FA585F">
            <w:pPr>
              <w:jc w:val="center"/>
            </w:pPr>
            <w:r>
              <w:t>4+0</w:t>
            </w:r>
          </w:p>
        </w:tc>
        <w:tc>
          <w:tcPr>
            <w:tcW w:w="1541" w:type="dxa"/>
          </w:tcPr>
          <w:p w:rsidR="00430FDF" w:rsidRDefault="00430FDF" w:rsidP="00FA585F">
            <w:pPr>
              <w:jc w:val="center"/>
            </w:pPr>
            <w:r>
              <w:t>100</w:t>
            </w:r>
          </w:p>
        </w:tc>
        <w:tc>
          <w:tcPr>
            <w:tcW w:w="2393" w:type="dxa"/>
          </w:tcPr>
          <w:p w:rsidR="00430FDF" w:rsidRDefault="005A3B26" w:rsidP="00FA585F">
            <w:pPr>
              <w:jc w:val="center"/>
            </w:pPr>
            <w:r>
              <w:t>15</w:t>
            </w:r>
            <w:r w:rsidR="00430FDF">
              <w:t>00</w:t>
            </w:r>
          </w:p>
        </w:tc>
      </w:tr>
      <w:tr w:rsidR="00430FDF" w:rsidTr="00FA585F">
        <w:tc>
          <w:tcPr>
            <w:tcW w:w="3510" w:type="dxa"/>
          </w:tcPr>
          <w:p w:rsidR="00430FDF" w:rsidRDefault="002F4CD8" w:rsidP="00FA585F">
            <w:r>
              <w:t>Мелованный картон</w:t>
            </w:r>
            <w:r w:rsidR="00430FDF">
              <w:t xml:space="preserve"> 300гр/м2</w:t>
            </w:r>
          </w:p>
        </w:tc>
        <w:tc>
          <w:tcPr>
            <w:tcW w:w="2127" w:type="dxa"/>
          </w:tcPr>
          <w:p w:rsidR="00430FDF" w:rsidRDefault="00430FDF" w:rsidP="00FA585F">
            <w:pPr>
              <w:jc w:val="center"/>
            </w:pPr>
            <w:r>
              <w:t>4+4</w:t>
            </w:r>
          </w:p>
        </w:tc>
        <w:tc>
          <w:tcPr>
            <w:tcW w:w="1541" w:type="dxa"/>
          </w:tcPr>
          <w:p w:rsidR="00430FDF" w:rsidRDefault="00430FDF" w:rsidP="00FA585F">
            <w:pPr>
              <w:jc w:val="center"/>
            </w:pPr>
            <w:r>
              <w:t>1000</w:t>
            </w:r>
          </w:p>
        </w:tc>
        <w:tc>
          <w:tcPr>
            <w:tcW w:w="2393" w:type="dxa"/>
          </w:tcPr>
          <w:p w:rsidR="00430FDF" w:rsidRDefault="005A3B26" w:rsidP="00FA585F">
            <w:pPr>
              <w:jc w:val="center"/>
            </w:pPr>
            <w:r>
              <w:t>3500</w:t>
            </w:r>
          </w:p>
        </w:tc>
      </w:tr>
    </w:tbl>
    <w:p w:rsidR="00430FDF" w:rsidRPr="00036DD6" w:rsidRDefault="00430FDF" w:rsidP="00A300C3">
      <w:pPr>
        <w:rPr>
          <w:sz w:val="18"/>
          <w:szCs w:val="18"/>
        </w:rPr>
      </w:pPr>
      <w:r>
        <w:rPr>
          <w:sz w:val="18"/>
          <w:szCs w:val="18"/>
        </w:rPr>
        <w:t>*</w:t>
      </w:r>
      <w:r w:rsidRPr="00036DD6">
        <w:rPr>
          <w:sz w:val="18"/>
          <w:szCs w:val="18"/>
        </w:rPr>
        <w:t xml:space="preserve"> в стоимость входит разработка макета</w:t>
      </w:r>
      <w:r>
        <w:rPr>
          <w:sz w:val="18"/>
          <w:szCs w:val="18"/>
        </w:rPr>
        <w:t xml:space="preserve"> (</w:t>
      </w:r>
      <w:r w:rsidRPr="00036DD6">
        <w:rPr>
          <w:sz w:val="18"/>
          <w:szCs w:val="18"/>
        </w:rPr>
        <w:t>два варианта</w:t>
      </w:r>
      <w:r>
        <w:rPr>
          <w:sz w:val="18"/>
          <w:szCs w:val="18"/>
        </w:rPr>
        <w:t>)</w:t>
      </w:r>
      <w:r w:rsidRPr="00036DD6">
        <w:rPr>
          <w:sz w:val="18"/>
          <w:szCs w:val="18"/>
        </w:rPr>
        <w:t xml:space="preserve">. </w:t>
      </w:r>
    </w:p>
    <w:p w:rsidR="00430FDF" w:rsidRDefault="00430FDF" w:rsidP="00A300C3">
      <w:pPr>
        <w:rPr>
          <w:sz w:val="18"/>
          <w:szCs w:val="18"/>
        </w:rPr>
      </w:pPr>
      <w:r>
        <w:rPr>
          <w:sz w:val="18"/>
          <w:szCs w:val="18"/>
        </w:rPr>
        <w:t xml:space="preserve">. </w:t>
      </w:r>
    </w:p>
    <w:p w:rsidR="00430FDF" w:rsidRPr="00036DD6" w:rsidRDefault="00430FDF" w:rsidP="00A300C3">
      <w:pPr>
        <w:rPr>
          <w:sz w:val="18"/>
          <w:szCs w:val="18"/>
        </w:rPr>
      </w:pPr>
    </w:p>
    <w:p w:rsidR="00430FDF" w:rsidRPr="00E32100" w:rsidRDefault="00430FDF" w:rsidP="00A300C3">
      <w:pPr>
        <w:rPr>
          <w:b/>
          <w:i/>
          <w:color w:val="C00000"/>
          <w:sz w:val="28"/>
        </w:rPr>
      </w:pPr>
      <w:r w:rsidRPr="00E32100">
        <w:rPr>
          <w:b/>
          <w:i/>
          <w:color w:val="C00000"/>
          <w:sz w:val="28"/>
        </w:rPr>
        <w:t>Цифровая печать    полноцветное 4+0</w:t>
      </w:r>
    </w:p>
    <w:p w:rsidR="00430FDF" w:rsidRPr="00780259" w:rsidRDefault="00430FDF" w:rsidP="00A300C3">
      <w:pPr>
        <w:rPr>
          <w:i/>
          <w:sz w:val="20"/>
          <w:szCs w:val="20"/>
        </w:rPr>
      </w:pPr>
      <w:r w:rsidRPr="00780259">
        <w:rPr>
          <w:i/>
          <w:sz w:val="20"/>
          <w:szCs w:val="20"/>
        </w:rPr>
        <w:t>- новейшей высо</w:t>
      </w:r>
      <w:r>
        <w:rPr>
          <w:i/>
          <w:sz w:val="20"/>
          <w:szCs w:val="20"/>
        </w:rPr>
        <w:t>ко</w:t>
      </w:r>
      <w:r w:rsidRPr="00780259">
        <w:rPr>
          <w:i/>
          <w:sz w:val="20"/>
          <w:szCs w:val="20"/>
        </w:rPr>
        <w:t>технологичное решение, позволяющее с максимальной скоростью печатать любую рекламу и деловую полиграфию до А3</w:t>
      </w:r>
      <w:r w:rsidR="002F4CD8">
        <w:rPr>
          <w:i/>
          <w:sz w:val="20"/>
          <w:szCs w:val="20"/>
        </w:rPr>
        <w:t>+</w:t>
      </w:r>
      <w:bookmarkStart w:id="0" w:name="_GoBack"/>
      <w:bookmarkEnd w:id="0"/>
      <w:r w:rsidRPr="00780259">
        <w:rPr>
          <w:i/>
          <w:sz w:val="20"/>
          <w:szCs w:val="20"/>
        </w:rPr>
        <w:t xml:space="preserve"> </w:t>
      </w:r>
    </w:p>
    <w:p w:rsidR="00430FDF" w:rsidRDefault="00430FDF" w:rsidP="00A300C3">
      <w:r>
        <w:t xml:space="preserve"> </w:t>
      </w:r>
      <w:r>
        <w:tab/>
      </w:r>
      <w:r>
        <w:tab/>
      </w:r>
      <w:r>
        <w:tab/>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30FDF" w:rsidTr="00E32100">
        <w:tc>
          <w:tcPr>
            <w:tcW w:w="2392" w:type="dxa"/>
            <w:shd w:val="clear" w:color="auto" w:fill="C6D9F1"/>
          </w:tcPr>
          <w:p w:rsidR="00430FDF" w:rsidRPr="00E411BD" w:rsidRDefault="00430FDF" w:rsidP="00FA585F">
            <w:pPr>
              <w:jc w:val="center"/>
              <w:rPr>
                <w:b/>
              </w:rPr>
            </w:pPr>
            <w:r w:rsidRPr="00E411BD">
              <w:rPr>
                <w:b/>
              </w:rPr>
              <w:t>Формат</w:t>
            </w:r>
          </w:p>
          <w:p w:rsidR="00430FDF" w:rsidRPr="00E411BD" w:rsidRDefault="00430FDF" w:rsidP="00FA585F">
            <w:pPr>
              <w:jc w:val="center"/>
              <w:rPr>
                <w:b/>
              </w:rPr>
            </w:pPr>
          </w:p>
        </w:tc>
        <w:tc>
          <w:tcPr>
            <w:tcW w:w="2393" w:type="dxa"/>
            <w:shd w:val="clear" w:color="auto" w:fill="C6D9F1"/>
          </w:tcPr>
          <w:p w:rsidR="00430FDF" w:rsidRPr="00E411BD" w:rsidRDefault="00430FDF" w:rsidP="00FA585F">
            <w:pPr>
              <w:rPr>
                <w:b/>
              </w:rPr>
            </w:pPr>
            <w:r>
              <w:rPr>
                <w:b/>
              </w:rPr>
              <w:t xml:space="preserve"> до 200шт. </w:t>
            </w:r>
          </w:p>
        </w:tc>
        <w:tc>
          <w:tcPr>
            <w:tcW w:w="2393" w:type="dxa"/>
            <w:shd w:val="clear" w:color="auto" w:fill="C6D9F1"/>
          </w:tcPr>
          <w:p w:rsidR="00430FDF" w:rsidRPr="00E411BD" w:rsidRDefault="00430FDF" w:rsidP="00FA585F">
            <w:pPr>
              <w:jc w:val="center"/>
              <w:rPr>
                <w:b/>
              </w:rPr>
            </w:pPr>
            <w:r>
              <w:rPr>
                <w:b/>
              </w:rPr>
              <w:t>от 200</w:t>
            </w:r>
          </w:p>
        </w:tc>
        <w:tc>
          <w:tcPr>
            <w:tcW w:w="2393" w:type="dxa"/>
            <w:shd w:val="clear" w:color="auto" w:fill="C6D9F1"/>
          </w:tcPr>
          <w:p w:rsidR="00430FDF" w:rsidRPr="00E411BD" w:rsidRDefault="00430FDF" w:rsidP="00FA585F">
            <w:pPr>
              <w:jc w:val="center"/>
              <w:rPr>
                <w:b/>
              </w:rPr>
            </w:pPr>
            <w:r>
              <w:rPr>
                <w:b/>
              </w:rPr>
              <w:t>от 500</w:t>
            </w:r>
          </w:p>
        </w:tc>
      </w:tr>
      <w:tr w:rsidR="00430FDF" w:rsidTr="00FA585F">
        <w:tc>
          <w:tcPr>
            <w:tcW w:w="2392" w:type="dxa"/>
          </w:tcPr>
          <w:p w:rsidR="00430FDF" w:rsidRPr="00575001" w:rsidRDefault="00430FDF" w:rsidP="00FA585F">
            <w:r w:rsidRPr="00575001">
              <w:t>А</w:t>
            </w:r>
            <w:r>
              <w:t xml:space="preserve">4 -80гр. </w:t>
            </w:r>
          </w:p>
        </w:tc>
        <w:tc>
          <w:tcPr>
            <w:tcW w:w="2393" w:type="dxa"/>
          </w:tcPr>
          <w:p w:rsidR="00430FDF" w:rsidRPr="00575001" w:rsidRDefault="00430FDF" w:rsidP="00FA585F">
            <w:pPr>
              <w:jc w:val="center"/>
            </w:pPr>
            <w:r>
              <w:t>2</w:t>
            </w:r>
            <w:r w:rsidR="005A3B26">
              <w:t>0</w:t>
            </w:r>
          </w:p>
        </w:tc>
        <w:tc>
          <w:tcPr>
            <w:tcW w:w="2393" w:type="dxa"/>
          </w:tcPr>
          <w:p w:rsidR="00430FDF" w:rsidRPr="00575001" w:rsidRDefault="00430FDF" w:rsidP="00FA585F">
            <w:pPr>
              <w:jc w:val="center"/>
            </w:pPr>
            <w:r>
              <w:t>24</w:t>
            </w:r>
          </w:p>
        </w:tc>
        <w:tc>
          <w:tcPr>
            <w:tcW w:w="2393" w:type="dxa"/>
          </w:tcPr>
          <w:p w:rsidR="00430FDF" w:rsidRPr="00575001" w:rsidRDefault="00430FDF" w:rsidP="00FA585F">
            <w:pPr>
              <w:jc w:val="center"/>
            </w:pPr>
            <w:r>
              <w:t>22</w:t>
            </w:r>
          </w:p>
        </w:tc>
      </w:tr>
      <w:tr w:rsidR="00430FDF" w:rsidTr="00FA585F">
        <w:tc>
          <w:tcPr>
            <w:tcW w:w="2392" w:type="dxa"/>
          </w:tcPr>
          <w:p w:rsidR="00430FDF" w:rsidRPr="00575001" w:rsidRDefault="00430FDF" w:rsidP="00FA585F">
            <w:r w:rsidRPr="00575001">
              <w:t>А4</w:t>
            </w:r>
            <w:r>
              <w:t xml:space="preserve">  120-160гр. </w:t>
            </w:r>
          </w:p>
        </w:tc>
        <w:tc>
          <w:tcPr>
            <w:tcW w:w="2393" w:type="dxa"/>
          </w:tcPr>
          <w:p w:rsidR="00430FDF" w:rsidRPr="00575001" w:rsidRDefault="00430FDF" w:rsidP="00FA585F">
            <w:pPr>
              <w:jc w:val="center"/>
            </w:pPr>
            <w:r>
              <w:t>37</w:t>
            </w:r>
          </w:p>
        </w:tc>
        <w:tc>
          <w:tcPr>
            <w:tcW w:w="2393" w:type="dxa"/>
          </w:tcPr>
          <w:p w:rsidR="00430FDF" w:rsidRPr="00575001" w:rsidRDefault="00430FDF" w:rsidP="00FA585F">
            <w:pPr>
              <w:jc w:val="center"/>
            </w:pPr>
            <w:r>
              <w:t>35</w:t>
            </w:r>
          </w:p>
        </w:tc>
        <w:tc>
          <w:tcPr>
            <w:tcW w:w="2393" w:type="dxa"/>
          </w:tcPr>
          <w:p w:rsidR="00430FDF" w:rsidRPr="00575001" w:rsidRDefault="00430FDF" w:rsidP="00FA585F">
            <w:pPr>
              <w:jc w:val="center"/>
            </w:pPr>
            <w:r>
              <w:t>33</w:t>
            </w:r>
          </w:p>
        </w:tc>
      </w:tr>
      <w:tr w:rsidR="00430FDF" w:rsidTr="00FA585F">
        <w:tc>
          <w:tcPr>
            <w:tcW w:w="2392" w:type="dxa"/>
          </w:tcPr>
          <w:p w:rsidR="00430FDF" w:rsidRPr="00575001" w:rsidRDefault="00430FDF" w:rsidP="00FA585F">
            <w:r>
              <w:t>А4 300гр.</w:t>
            </w:r>
          </w:p>
        </w:tc>
        <w:tc>
          <w:tcPr>
            <w:tcW w:w="2393" w:type="dxa"/>
          </w:tcPr>
          <w:p w:rsidR="00430FDF" w:rsidRDefault="00430FDF" w:rsidP="00FA585F">
            <w:pPr>
              <w:jc w:val="center"/>
            </w:pPr>
            <w:r>
              <w:t>55</w:t>
            </w:r>
          </w:p>
        </w:tc>
        <w:tc>
          <w:tcPr>
            <w:tcW w:w="2393" w:type="dxa"/>
          </w:tcPr>
          <w:p w:rsidR="00430FDF" w:rsidRDefault="00430FDF" w:rsidP="00FA585F">
            <w:pPr>
              <w:jc w:val="center"/>
            </w:pPr>
            <w:r>
              <w:t>53</w:t>
            </w:r>
          </w:p>
        </w:tc>
        <w:tc>
          <w:tcPr>
            <w:tcW w:w="2393" w:type="dxa"/>
          </w:tcPr>
          <w:p w:rsidR="00430FDF" w:rsidRDefault="00430FDF" w:rsidP="00FA585F">
            <w:pPr>
              <w:jc w:val="center"/>
            </w:pPr>
            <w:r>
              <w:t>50</w:t>
            </w:r>
          </w:p>
        </w:tc>
      </w:tr>
      <w:tr w:rsidR="00430FDF" w:rsidTr="00FA585F">
        <w:tc>
          <w:tcPr>
            <w:tcW w:w="2392" w:type="dxa"/>
          </w:tcPr>
          <w:p w:rsidR="00430FDF" w:rsidRDefault="00430FDF" w:rsidP="00FA585F">
            <w:r>
              <w:t xml:space="preserve">А4 </w:t>
            </w:r>
            <w:proofErr w:type="spellStart"/>
            <w:r>
              <w:t>самокл</w:t>
            </w:r>
            <w:proofErr w:type="spellEnd"/>
            <w:r>
              <w:t xml:space="preserve">. бумага </w:t>
            </w:r>
          </w:p>
        </w:tc>
        <w:tc>
          <w:tcPr>
            <w:tcW w:w="2393" w:type="dxa"/>
          </w:tcPr>
          <w:p w:rsidR="00430FDF" w:rsidRDefault="00430FDF" w:rsidP="00FA585F">
            <w:pPr>
              <w:jc w:val="center"/>
            </w:pPr>
            <w:r>
              <w:t>75</w:t>
            </w:r>
          </w:p>
        </w:tc>
        <w:tc>
          <w:tcPr>
            <w:tcW w:w="2393" w:type="dxa"/>
          </w:tcPr>
          <w:p w:rsidR="00430FDF" w:rsidRDefault="00430FDF" w:rsidP="00FA585F">
            <w:pPr>
              <w:jc w:val="center"/>
            </w:pPr>
            <w:r>
              <w:t>74</w:t>
            </w:r>
          </w:p>
        </w:tc>
        <w:tc>
          <w:tcPr>
            <w:tcW w:w="2393" w:type="dxa"/>
          </w:tcPr>
          <w:p w:rsidR="00430FDF" w:rsidRDefault="00430FDF" w:rsidP="00FA585F">
            <w:pPr>
              <w:jc w:val="center"/>
            </w:pPr>
            <w:r>
              <w:t>70</w:t>
            </w:r>
          </w:p>
        </w:tc>
      </w:tr>
    </w:tbl>
    <w:p w:rsidR="00430FDF" w:rsidRDefault="00430FDF" w:rsidP="00A300C3">
      <w:pPr>
        <w:rPr>
          <w:sz w:val="18"/>
          <w:szCs w:val="18"/>
        </w:rPr>
      </w:pPr>
      <w:r>
        <w:rPr>
          <w:sz w:val="18"/>
          <w:szCs w:val="18"/>
        </w:rPr>
        <w:t xml:space="preserve">*печать </w:t>
      </w:r>
      <w:proofErr w:type="gramStart"/>
      <w:r>
        <w:rPr>
          <w:sz w:val="18"/>
          <w:szCs w:val="18"/>
        </w:rPr>
        <w:t>на  двух</w:t>
      </w:r>
      <w:proofErr w:type="gramEnd"/>
      <w:r>
        <w:rPr>
          <w:sz w:val="18"/>
          <w:szCs w:val="18"/>
        </w:rPr>
        <w:t xml:space="preserve"> сторонах  стоимость увеличивается на 50 %</w:t>
      </w:r>
    </w:p>
    <w:p w:rsidR="00430FDF" w:rsidRDefault="00430FDF" w:rsidP="00A300C3">
      <w:pPr>
        <w:rPr>
          <w:sz w:val="18"/>
          <w:szCs w:val="18"/>
        </w:rPr>
      </w:pPr>
      <w:r>
        <w:rPr>
          <w:sz w:val="18"/>
          <w:szCs w:val="18"/>
        </w:rPr>
        <w:t>* резка +10% к стоимости тиража</w:t>
      </w:r>
    </w:p>
    <w:p w:rsidR="00430FDF" w:rsidRDefault="00430FDF" w:rsidP="00A300C3"/>
    <w:p w:rsidR="00430FDF" w:rsidRDefault="00430FDF" w:rsidP="00A300C3">
      <w:pPr>
        <w:rPr>
          <w:b/>
        </w:rPr>
      </w:pPr>
    </w:p>
    <w:p w:rsidR="00430FDF" w:rsidRPr="00E32100" w:rsidRDefault="00430FDF" w:rsidP="00A300C3">
      <w:pPr>
        <w:rPr>
          <w:b/>
          <w:i/>
          <w:color w:val="C00000"/>
          <w:sz w:val="28"/>
        </w:rPr>
      </w:pPr>
      <w:r w:rsidRPr="00E32100">
        <w:rPr>
          <w:b/>
          <w:i/>
          <w:color w:val="C00000"/>
          <w:sz w:val="28"/>
        </w:rPr>
        <w:t xml:space="preserve">Печать на </w:t>
      </w:r>
      <w:proofErr w:type="spellStart"/>
      <w:r w:rsidRPr="00E32100">
        <w:rPr>
          <w:b/>
          <w:i/>
          <w:color w:val="C00000"/>
          <w:sz w:val="28"/>
        </w:rPr>
        <w:t>ризографе</w:t>
      </w:r>
      <w:proofErr w:type="spellEnd"/>
      <w:r w:rsidRPr="00E32100">
        <w:rPr>
          <w:b/>
          <w:i/>
          <w:color w:val="C00000"/>
          <w:sz w:val="28"/>
        </w:rPr>
        <w:t xml:space="preserve"> (возможна печать в два цвета черный + красный)</w:t>
      </w:r>
    </w:p>
    <w:p w:rsidR="00430FDF" w:rsidRPr="00E32100" w:rsidRDefault="00430FDF" w:rsidP="00A300C3">
      <w:pPr>
        <w:rPr>
          <w:b/>
          <w:i/>
          <w:color w:val="C00000"/>
          <w:sz w:val="28"/>
        </w:rPr>
      </w:pPr>
      <w:r w:rsidRPr="00E32100">
        <w:rPr>
          <w:b/>
          <w:i/>
          <w:color w:val="C00000"/>
          <w:sz w:val="28"/>
        </w:rPr>
        <w:t xml:space="preserve">расчет по </w:t>
      </w:r>
      <w:proofErr w:type="gramStart"/>
      <w:r w:rsidRPr="00E32100">
        <w:rPr>
          <w:b/>
          <w:i/>
          <w:color w:val="C00000"/>
          <w:sz w:val="28"/>
        </w:rPr>
        <w:t>формату  А</w:t>
      </w:r>
      <w:proofErr w:type="gramEnd"/>
      <w:r w:rsidRPr="00E32100">
        <w:rPr>
          <w:b/>
          <w:i/>
          <w:color w:val="C00000"/>
          <w:sz w:val="28"/>
        </w:rPr>
        <w:t>4</w:t>
      </w:r>
    </w:p>
    <w:p w:rsidR="00430FDF" w:rsidRDefault="00430FDF" w:rsidP="00A300C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30FDF" w:rsidTr="00E32100">
        <w:tc>
          <w:tcPr>
            <w:tcW w:w="2392" w:type="dxa"/>
            <w:shd w:val="clear" w:color="auto" w:fill="C6D9F1"/>
          </w:tcPr>
          <w:p w:rsidR="00430FDF" w:rsidRPr="00E411BD" w:rsidRDefault="00430FDF" w:rsidP="00FA585F">
            <w:pPr>
              <w:jc w:val="center"/>
              <w:rPr>
                <w:b/>
              </w:rPr>
            </w:pPr>
            <w:r w:rsidRPr="00E411BD">
              <w:rPr>
                <w:b/>
              </w:rPr>
              <w:t>Наименование</w:t>
            </w:r>
          </w:p>
        </w:tc>
        <w:tc>
          <w:tcPr>
            <w:tcW w:w="2393" w:type="dxa"/>
            <w:shd w:val="clear" w:color="auto" w:fill="C6D9F1"/>
          </w:tcPr>
          <w:p w:rsidR="00430FDF" w:rsidRPr="00E411BD" w:rsidRDefault="00430FDF" w:rsidP="00FA585F">
            <w:pPr>
              <w:jc w:val="center"/>
              <w:rPr>
                <w:b/>
              </w:rPr>
            </w:pPr>
            <w:r>
              <w:rPr>
                <w:b/>
              </w:rPr>
              <w:t xml:space="preserve">Стоимость 1+0, </w:t>
            </w:r>
          </w:p>
        </w:tc>
        <w:tc>
          <w:tcPr>
            <w:tcW w:w="2393" w:type="dxa"/>
            <w:shd w:val="clear" w:color="auto" w:fill="C6D9F1"/>
          </w:tcPr>
          <w:p w:rsidR="00430FDF" w:rsidRPr="00E411BD" w:rsidRDefault="00430FDF" w:rsidP="00FA585F">
            <w:pPr>
              <w:jc w:val="center"/>
              <w:rPr>
                <w:b/>
              </w:rPr>
            </w:pPr>
            <w:r>
              <w:rPr>
                <w:b/>
              </w:rPr>
              <w:t>Стоимость 1+1</w:t>
            </w:r>
          </w:p>
        </w:tc>
        <w:tc>
          <w:tcPr>
            <w:tcW w:w="2393" w:type="dxa"/>
            <w:shd w:val="clear" w:color="auto" w:fill="C6D9F1"/>
          </w:tcPr>
          <w:p w:rsidR="00430FDF" w:rsidRPr="005E6218" w:rsidRDefault="00430FDF" w:rsidP="00FA585F">
            <w:pPr>
              <w:jc w:val="center"/>
              <w:rPr>
                <w:b/>
              </w:rPr>
            </w:pPr>
            <w:r w:rsidRPr="00E411BD">
              <w:rPr>
                <w:b/>
              </w:rPr>
              <w:t>Стоимост</w:t>
            </w:r>
            <w:r>
              <w:rPr>
                <w:b/>
              </w:rPr>
              <w:t>ь 2+0</w:t>
            </w:r>
          </w:p>
        </w:tc>
      </w:tr>
      <w:tr w:rsidR="00430FDF" w:rsidTr="00FA585F">
        <w:tc>
          <w:tcPr>
            <w:tcW w:w="2392" w:type="dxa"/>
          </w:tcPr>
          <w:p w:rsidR="00430FDF" w:rsidRDefault="00CC6B31" w:rsidP="00FA585F">
            <w:r>
              <w:t xml:space="preserve">  80гр./</w:t>
            </w:r>
            <w:proofErr w:type="spellStart"/>
            <w:r>
              <w:t>м.кв</w:t>
            </w:r>
            <w:proofErr w:type="spellEnd"/>
            <w:r>
              <w:t>. до 1</w:t>
            </w:r>
            <w:r w:rsidR="00430FDF">
              <w:t xml:space="preserve">000 </w:t>
            </w:r>
          </w:p>
        </w:tc>
        <w:tc>
          <w:tcPr>
            <w:tcW w:w="2393" w:type="dxa"/>
          </w:tcPr>
          <w:p w:rsidR="00430FDF" w:rsidRDefault="00CC6B31" w:rsidP="00FA585F">
            <w:pPr>
              <w:jc w:val="center"/>
            </w:pPr>
            <w:r>
              <w:t>4</w:t>
            </w:r>
          </w:p>
        </w:tc>
        <w:tc>
          <w:tcPr>
            <w:tcW w:w="2393" w:type="dxa"/>
          </w:tcPr>
          <w:p w:rsidR="00430FDF" w:rsidRDefault="00CC6B31" w:rsidP="00FA585F">
            <w:pPr>
              <w:jc w:val="center"/>
            </w:pPr>
            <w:r>
              <w:t>4,8</w:t>
            </w:r>
          </w:p>
        </w:tc>
        <w:tc>
          <w:tcPr>
            <w:tcW w:w="2393" w:type="dxa"/>
          </w:tcPr>
          <w:p w:rsidR="00430FDF" w:rsidRDefault="00CC6B31" w:rsidP="00FA585F">
            <w:pPr>
              <w:jc w:val="center"/>
            </w:pPr>
            <w:r>
              <w:t>5,7</w:t>
            </w:r>
          </w:p>
        </w:tc>
      </w:tr>
      <w:tr w:rsidR="00430FDF" w:rsidTr="00FA585F">
        <w:tc>
          <w:tcPr>
            <w:tcW w:w="2392" w:type="dxa"/>
          </w:tcPr>
          <w:p w:rsidR="00430FDF" w:rsidRDefault="00430FDF" w:rsidP="00FA585F">
            <w:r>
              <w:t xml:space="preserve">  80гр./</w:t>
            </w:r>
            <w:proofErr w:type="spellStart"/>
            <w:r>
              <w:t>м.кв</w:t>
            </w:r>
            <w:proofErr w:type="spellEnd"/>
            <w:r>
              <w:t>. от 5000</w:t>
            </w:r>
          </w:p>
        </w:tc>
        <w:tc>
          <w:tcPr>
            <w:tcW w:w="2393" w:type="dxa"/>
          </w:tcPr>
          <w:p w:rsidR="00430FDF" w:rsidRDefault="00CC6B31" w:rsidP="00FA585F">
            <w:pPr>
              <w:jc w:val="center"/>
            </w:pPr>
            <w:r>
              <w:t>3,2</w:t>
            </w:r>
          </w:p>
        </w:tc>
        <w:tc>
          <w:tcPr>
            <w:tcW w:w="2393" w:type="dxa"/>
          </w:tcPr>
          <w:p w:rsidR="00430FDF" w:rsidRDefault="00CC6B31" w:rsidP="00FA585F">
            <w:pPr>
              <w:jc w:val="center"/>
            </w:pPr>
            <w:r>
              <w:t>2,9</w:t>
            </w:r>
          </w:p>
        </w:tc>
        <w:tc>
          <w:tcPr>
            <w:tcW w:w="2393" w:type="dxa"/>
          </w:tcPr>
          <w:p w:rsidR="00430FDF" w:rsidRDefault="00CC6B31" w:rsidP="00FA585F">
            <w:pPr>
              <w:jc w:val="center"/>
            </w:pPr>
            <w:r>
              <w:t>4,7</w:t>
            </w:r>
          </w:p>
        </w:tc>
      </w:tr>
    </w:tbl>
    <w:p w:rsidR="00430FDF" w:rsidRPr="00837C77" w:rsidRDefault="00430FDF" w:rsidP="00A300C3">
      <w:pPr>
        <w:tabs>
          <w:tab w:val="left" w:pos="7920"/>
        </w:tabs>
        <w:rPr>
          <w:sz w:val="18"/>
          <w:szCs w:val="18"/>
        </w:rPr>
      </w:pPr>
      <w:r w:rsidRPr="00837C77">
        <w:rPr>
          <w:sz w:val="18"/>
          <w:szCs w:val="18"/>
        </w:rPr>
        <w:t xml:space="preserve"> *В </w:t>
      </w:r>
      <w:proofErr w:type="gramStart"/>
      <w:r w:rsidRPr="00837C77">
        <w:rPr>
          <w:sz w:val="18"/>
          <w:szCs w:val="18"/>
        </w:rPr>
        <w:t>стоимость  входит</w:t>
      </w:r>
      <w:proofErr w:type="gramEnd"/>
      <w:r w:rsidRPr="00837C77">
        <w:rPr>
          <w:sz w:val="18"/>
          <w:szCs w:val="18"/>
        </w:rPr>
        <w:t xml:space="preserve"> набор текста</w:t>
      </w:r>
      <w:r>
        <w:rPr>
          <w:sz w:val="18"/>
          <w:szCs w:val="18"/>
        </w:rPr>
        <w:t xml:space="preserve"> </w:t>
      </w:r>
    </w:p>
    <w:p w:rsidR="00430FDF" w:rsidRPr="00837C77" w:rsidRDefault="00430FDF" w:rsidP="00A300C3">
      <w:pPr>
        <w:tabs>
          <w:tab w:val="left" w:pos="7920"/>
        </w:tabs>
        <w:rPr>
          <w:sz w:val="18"/>
          <w:szCs w:val="18"/>
        </w:rPr>
      </w:pPr>
      <w:r>
        <w:rPr>
          <w:sz w:val="18"/>
          <w:szCs w:val="18"/>
        </w:rPr>
        <w:t xml:space="preserve"> * </w:t>
      </w:r>
      <w:proofErr w:type="gramStart"/>
      <w:r>
        <w:rPr>
          <w:sz w:val="18"/>
          <w:szCs w:val="18"/>
        </w:rPr>
        <w:t xml:space="preserve">резка </w:t>
      </w:r>
      <w:r w:rsidRPr="00837C77">
        <w:rPr>
          <w:sz w:val="18"/>
          <w:szCs w:val="18"/>
        </w:rPr>
        <w:t xml:space="preserve"> к</w:t>
      </w:r>
      <w:proofErr w:type="gramEnd"/>
      <w:r w:rsidRPr="00837C77">
        <w:rPr>
          <w:sz w:val="18"/>
          <w:szCs w:val="18"/>
        </w:rPr>
        <w:t xml:space="preserve"> стоимости тиража</w:t>
      </w:r>
      <w:r w:rsidR="00CC6B31">
        <w:rPr>
          <w:sz w:val="18"/>
          <w:szCs w:val="18"/>
        </w:rPr>
        <w:t xml:space="preserve"> + 10% </w:t>
      </w:r>
    </w:p>
    <w:p w:rsidR="00430FDF" w:rsidRPr="00036DD6" w:rsidRDefault="00430FDF" w:rsidP="00A300C3">
      <w:pPr>
        <w:rPr>
          <w:sz w:val="20"/>
          <w:szCs w:val="20"/>
        </w:rPr>
      </w:pPr>
    </w:p>
    <w:p w:rsidR="00430FDF" w:rsidRDefault="00430FDF" w:rsidP="00A300C3">
      <w:pPr>
        <w:jc w:val="center"/>
        <w:rPr>
          <w:b/>
          <w:i/>
          <w:sz w:val="28"/>
          <w:szCs w:val="28"/>
        </w:rPr>
      </w:pPr>
    </w:p>
    <w:p w:rsidR="00430FDF" w:rsidRDefault="00430FDF" w:rsidP="00A300C3">
      <w:pPr>
        <w:jc w:val="center"/>
        <w:rPr>
          <w:b/>
          <w:i/>
          <w:sz w:val="28"/>
          <w:szCs w:val="28"/>
        </w:rPr>
      </w:pPr>
    </w:p>
    <w:p w:rsidR="00430FDF" w:rsidRPr="00E32100" w:rsidRDefault="00430FDF" w:rsidP="00A300C3">
      <w:pPr>
        <w:rPr>
          <w:b/>
          <w:i/>
          <w:color w:val="C00000"/>
          <w:sz w:val="28"/>
        </w:rPr>
      </w:pPr>
      <w:r w:rsidRPr="00E32100">
        <w:rPr>
          <w:b/>
          <w:i/>
          <w:color w:val="C00000"/>
          <w:sz w:val="28"/>
        </w:rPr>
        <w:t xml:space="preserve">Печать на </w:t>
      </w:r>
      <w:proofErr w:type="spellStart"/>
      <w:r w:rsidRPr="00E32100">
        <w:rPr>
          <w:b/>
          <w:i/>
          <w:color w:val="C00000"/>
          <w:sz w:val="28"/>
        </w:rPr>
        <w:t>самокопирующейся</w:t>
      </w:r>
      <w:proofErr w:type="spellEnd"/>
      <w:r w:rsidRPr="00E32100">
        <w:rPr>
          <w:b/>
          <w:i/>
          <w:color w:val="C00000"/>
          <w:sz w:val="28"/>
        </w:rPr>
        <w:t xml:space="preserve"> бумаге </w:t>
      </w:r>
      <w:proofErr w:type="spellStart"/>
      <w:r w:rsidRPr="00E32100">
        <w:rPr>
          <w:b/>
          <w:i/>
          <w:color w:val="C00000"/>
          <w:sz w:val="28"/>
          <w:lang w:val="en-US"/>
        </w:rPr>
        <w:t>Reacto</w:t>
      </w:r>
      <w:proofErr w:type="spellEnd"/>
      <w:r>
        <w:rPr>
          <w:b/>
          <w:i/>
          <w:color w:val="C00000"/>
          <w:sz w:val="28"/>
        </w:rPr>
        <w:t xml:space="preserve"> </w:t>
      </w:r>
      <w:r w:rsidRPr="00E32100">
        <w:rPr>
          <w:b/>
          <w:i/>
          <w:color w:val="C00000"/>
          <w:sz w:val="28"/>
        </w:rPr>
        <w:t xml:space="preserve">(расчет на два </w:t>
      </w:r>
      <w:proofErr w:type="gramStart"/>
      <w:r w:rsidRPr="00E32100">
        <w:rPr>
          <w:b/>
          <w:i/>
          <w:color w:val="C00000"/>
          <w:sz w:val="28"/>
        </w:rPr>
        <w:t>слоя)(</w:t>
      </w:r>
      <w:proofErr w:type="spellStart"/>
      <w:proofErr w:type="gramEnd"/>
      <w:r w:rsidRPr="00E32100">
        <w:rPr>
          <w:b/>
          <w:i/>
          <w:color w:val="C00000"/>
          <w:sz w:val="28"/>
        </w:rPr>
        <w:t>ризограф</w:t>
      </w:r>
      <w:proofErr w:type="spellEnd"/>
      <w:r w:rsidRPr="00E32100">
        <w:rPr>
          <w:b/>
          <w:i/>
          <w:color w:val="C00000"/>
          <w:sz w:val="28"/>
        </w:rPr>
        <w:t>)</w:t>
      </w:r>
    </w:p>
    <w:p w:rsidR="00430FDF" w:rsidRPr="00FD49A2" w:rsidRDefault="00430FDF" w:rsidP="00A300C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30FDF" w:rsidTr="00E32100">
        <w:tc>
          <w:tcPr>
            <w:tcW w:w="2392" w:type="dxa"/>
            <w:shd w:val="clear" w:color="auto" w:fill="C6D9F1"/>
          </w:tcPr>
          <w:p w:rsidR="00430FDF" w:rsidRPr="00E411BD" w:rsidRDefault="00430FDF" w:rsidP="00FA585F">
            <w:pPr>
              <w:jc w:val="center"/>
              <w:rPr>
                <w:b/>
              </w:rPr>
            </w:pPr>
            <w:r w:rsidRPr="00E411BD">
              <w:rPr>
                <w:b/>
              </w:rPr>
              <w:t>Наименование</w:t>
            </w:r>
          </w:p>
        </w:tc>
        <w:tc>
          <w:tcPr>
            <w:tcW w:w="2393" w:type="dxa"/>
            <w:shd w:val="clear" w:color="auto" w:fill="C6D9F1"/>
          </w:tcPr>
          <w:p w:rsidR="00430FDF" w:rsidRPr="00E411BD" w:rsidRDefault="00430FDF" w:rsidP="00FA585F">
            <w:pPr>
              <w:jc w:val="center"/>
              <w:rPr>
                <w:b/>
              </w:rPr>
            </w:pPr>
            <w:r>
              <w:rPr>
                <w:b/>
              </w:rPr>
              <w:t>от 100 до 500</w:t>
            </w:r>
          </w:p>
        </w:tc>
        <w:tc>
          <w:tcPr>
            <w:tcW w:w="2393" w:type="dxa"/>
            <w:shd w:val="clear" w:color="auto" w:fill="C6D9F1"/>
          </w:tcPr>
          <w:p w:rsidR="00430FDF" w:rsidRPr="00E411BD" w:rsidRDefault="00430FDF" w:rsidP="00FA585F">
            <w:pPr>
              <w:jc w:val="center"/>
              <w:rPr>
                <w:b/>
              </w:rPr>
            </w:pPr>
            <w:r>
              <w:rPr>
                <w:b/>
              </w:rPr>
              <w:t>от 500 до 1000</w:t>
            </w:r>
          </w:p>
        </w:tc>
        <w:tc>
          <w:tcPr>
            <w:tcW w:w="2393" w:type="dxa"/>
            <w:shd w:val="clear" w:color="auto" w:fill="C6D9F1"/>
          </w:tcPr>
          <w:p w:rsidR="00430FDF" w:rsidRPr="005E6218" w:rsidRDefault="00430FDF" w:rsidP="00FA585F">
            <w:pPr>
              <w:jc w:val="center"/>
              <w:rPr>
                <w:b/>
              </w:rPr>
            </w:pPr>
            <w:r>
              <w:rPr>
                <w:b/>
              </w:rPr>
              <w:t>более 1000</w:t>
            </w:r>
          </w:p>
        </w:tc>
      </w:tr>
      <w:tr w:rsidR="00430FDF" w:rsidTr="00FA585F">
        <w:tc>
          <w:tcPr>
            <w:tcW w:w="2392" w:type="dxa"/>
          </w:tcPr>
          <w:p w:rsidR="00430FDF" w:rsidRDefault="00430FDF" w:rsidP="00FA585F">
            <w:pPr>
              <w:jc w:val="center"/>
            </w:pPr>
            <w:r>
              <w:t>А4 1+0</w:t>
            </w:r>
          </w:p>
        </w:tc>
        <w:tc>
          <w:tcPr>
            <w:tcW w:w="2393" w:type="dxa"/>
          </w:tcPr>
          <w:p w:rsidR="00430FDF" w:rsidRDefault="00430FDF" w:rsidP="00FA585F">
            <w:pPr>
              <w:jc w:val="center"/>
            </w:pPr>
            <w:r>
              <w:t>17</w:t>
            </w:r>
          </w:p>
        </w:tc>
        <w:tc>
          <w:tcPr>
            <w:tcW w:w="2393" w:type="dxa"/>
          </w:tcPr>
          <w:p w:rsidR="00430FDF" w:rsidRDefault="00430FDF" w:rsidP="00FA585F">
            <w:pPr>
              <w:jc w:val="center"/>
            </w:pPr>
            <w:r>
              <w:t>14</w:t>
            </w:r>
          </w:p>
        </w:tc>
        <w:tc>
          <w:tcPr>
            <w:tcW w:w="2393" w:type="dxa"/>
          </w:tcPr>
          <w:p w:rsidR="00430FDF" w:rsidRDefault="00430FDF" w:rsidP="00FA585F">
            <w:pPr>
              <w:jc w:val="center"/>
            </w:pPr>
            <w:r>
              <w:t>12,6</w:t>
            </w:r>
          </w:p>
        </w:tc>
      </w:tr>
      <w:tr w:rsidR="00430FDF" w:rsidTr="00FA585F">
        <w:tc>
          <w:tcPr>
            <w:tcW w:w="2392" w:type="dxa"/>
          </w:tcPr>
          <w:p w:rsidR="00430FDF" w:rsidRDefault="00430FDF" w:rsidP="00FA585F">
            <w:pPr>
              <w:jc w:val="center"/>
            </w:pPr>
            <w:r>
              <w:t>А5 1+0</w:t>
            </w:r>
          </w:p>
        </w:tc>
        <w:tc>
          <w:tcPr>
            <w:tcW w:w="2393" w:type="dxa"/>
          </w:tcPr>
          <w:p w:rsidR="00430FDF" w:rsidRDefault="00430FDF" w:rsidP="00FA585F">
            <w:pPr>
              <w:jc w:val="center"/>
            </w:pPr>
            <w:r>
              <w:t>18</w:t>
            </w:r>
          </w:p>
        </w:tc>
        <w:tc>
          <w:tcPr>
            <w:tcW w:w="2393" w:type="dxa"/>
          </w:tcPr>
          <w:p w:rsidR="00430FDF" w:rsidRDefault="00430FDF" w:rsidP="00FA585F">
            <w:pPr>
              <w:jc w:val="center"/>
            </w:pPr>
            <w:r>
              <w:t>15</w:t>
            </w:r>
          </w:p>
        </w:tc>
        <w:tc>
          <w:tcPr>
            <w:tcW w:w="2393" w:type="dxa"/>
          </w:tcPr>
          <w:p w:rsidR="00430FDF" w:rsidRDefault="00430FDF" w:rsidP="00FA585F">
            <w:pPr>
              <w:jc w:val="center"/>
            </w:pPr>
            <w:r>
              <w:t>13,6</w:t>
            </w:r>
          </w:p>
        </w:tc>
      </w:tr>
      <w:tr w:rsidR="00430FDF" w:rsidTr="00FA585F">
        <w:tc>
          <w:tcPr>
            <w:tcW w:w="2392" w:type="dxa"/>
          </w:tcPr>
          <w:p w:rsidR="00430FDF" w:rsidRDefault="00430FDF" w:rsidP="00FA585F">
            <w:pPr>
              <w:jc w:val="center"/>
            </w:pPr>
            <w:r>
              <w:t>А6 1+0</w:t>
            </w:r>
          </w:p>
        </w:tc>
        <w:tc>
          <w:tcPr>
            <w:tcW w:w="2393" w:type="dxa"/>
          </w:tcPr>
          <w:p w:rsidR="00430FDF" w:rsidRDefault="00430FDF" w:rsidP="00FA585F">
            <w:pPr>
              <w:jc w:val="center"/>
            </w:pPr>
            <w:r>
              <w:t>20</w:t>
            </w:r>
          </w:p>
        </w:tc>
        <w:tc>
          <w:tcPr>
            <w:tcW w:w="2393" w:type="dxa"/>
          </w:tcPr>
          <w:p w:rsidR="00430FDF" w:rsidRDefault="00430FDF" w:rsidP="00FA585F">
            <w:pPr>
              <w:jc w:val="center"/>
            </w:pPr>
            <w:r>
              <w:t>17</w:t>
            </w:r>
          </w:p>
        </w:tc>
        <w:tc>
          <w:tcPr>
            <w:tcW w:w="2393" w:type="dxa"/>
          </w:tcPr>
          <w:p w:rsidR="00430FDF" w:rsidRDefault="00430FDF" w:rsidP="00FA585F">
            <w:pPr>
              <w:jc w:val="center"/>
            </w:pPr>
            <w:r>
              <w:t>15,6</w:t>
            </w:r>
          </w:p>
        </w:tc>
      </w:tr>
    </w:tbl>
    <w:p w:rsidR="00430FDF" w:rsidRPr="00837C77" w:rsidRDefault="00430FDF" w:rsidP="00A300C3">
      <w:pPr>
        <w:tabs>
          <w:tab w:val="left" w:pos="7920"/>
        </w:tabs>
        <w:rPr>
          <w:sz w:val="18"/>
          <w:szCs w:val="18"/>
        </w:rPr>
      </w:pPr>
      <w:r w:rsidRPr="00837C77">
        <w:rPr>
          <w:sz w:val="18"/>
          <w:szCs w:val="18"/>
        </w:rPr>
        <w:t xml:space="preserve">*В </w:t>
      </w:r>
      <w:proofErr w:type="gramStart"/>
      <w:r w:rsidRPr="00837C77">
        <w:rPr>
          <w:sz w:val="18"/>
          <w:szCs w:val="18"/>
        </w:rPr>
        <w:t>стоимость  входит</w:t>
      </w:r>
      <w:proofErr w:type="gramEnd"/>
      <w:r w:rsidRPr="00837C77">
        <w:rPr>
          <w:sz w:val="18"/>
          <w:szCs w:val="18"/>
        </w:rPr>
        <w:t xml:space="preserve"> набор текста</w:t>
      </w:r>
      <w:r>
        <w:rPr>
          <w:sz w:val="18"/>
          <w:szCs w:val="18"/>
        </w:rPr>
        <w:t xml:space="preserve">,  нумерация, подборка, склейка. </w:t>
      </w:r>
    </w:p>
    <w:p w:rsidR="00430FDF" w:rsidRPr="00837C77" w:rsidRDefault="00430FDF" w:rsidP="00A300C3">
      <w:pPr>
        <w:tabs>
          <w:tab w:val="left" w:pos="7920"/>
        </w:tabs>
        <w:rPr>
          <w:sz w:val="18"/>
          <w:szCs w:val="18"/>
        </w:rPr>
      </w:pPr>
      <w:r>
        <w:rPr>
          <w:sz w:val="18"/>
          <w:szCs w:val="18"/>
        </w:rPr>
        <w:t xml:space="preserve"> </w:t>
      </w:r>
    </w:p>
    <w:p w:rsidR="00430FDF" w:rsidRDefault="00430FDF" w:rsidP="00A300C3">
      <w:pPr>
        <w:rPr>
          <w:b/>
          <w:i/>
          <w:color w:val="C00000"/>
          <w:sz w:val="28"/>
        </w:rPr>
      </w:pPr>
      <w:proofErr w:type="spellStart"/>
      <w:r w:rsidRPr="00E32100">
        <w:rPr>
          <w:b/>
          <w:i/>
          <w:color w:val="C00000"/>
          <w:sz w:val="28"/>
        </w:rPr>
        <w:t>Ламинирование</w:t>
      </w:r>
      <w:proofErr w:type="spellEnd"/>
    </w:p>
    <w:p w:rsidR="00430FDF" w:rsidRPr="00E32100" w:rsidRDefault="00430FDF" w:rsidP="00A300C3">
      <w:pPr>
        <w:rPr>
          <w:b/>
          <w:i/>
          <w:color w:val="C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30FDF" w:rsidTr="00B52255">
        <w:tc>
          <w:tcPr>
            <w:tcW w:w="3190" w:type="dxa"/>
            <w:shd w:val="clear" w:color="auto" w:fill="C6D9F1"/>
          </w:tcPr>
          <w:p w:rsidR="00430FDF" w:rsidRPr="00B52255" w:rsidRDefault="00430FDF" w:rsidP="00B52255">
            <w:pPr>
              <w:jc w:val="center"/>
              <w:rPr>
                <w:b/>
              </w:rPr>
            </w:pPr>
            <w:r w:rsidRPr="00B52255">
              <w:rPr>
                <w:b/>
              </w:rPr>
              <w:t>Формат</w:t>
            </w:r>
          </w:p>
        </w:tc>
        <w:tc>
          <w:tcPr>
            <w:tcW w:w="3190" w:type="dxa"/>
            <w:shd w:val="clear" w:color="auto" w:fill="C6D9F1"/>
          </w:tcPr>
          <w:p w:rsidR="00430FDF" w:rsidRPr="00B52255" w:rsidRDefault="00430FDF" w:rsidP="00B52255">
            <w:pPr>
              <w:jc w:val="center"/>
              <w:rPr>
                <w:b/>
              </w:rPr>
            </w:pPr>
            <w:r w:rsidRPr="00B52255">
              <w:rPr>
                <w:b/>
              </w:rPr>
              <w:t>до 100</w:t>
            </w:r>
          </w:p>
        </w:tc>
        <w:tc>
          <w:tcPr>
            <w:tcW w:w="3191" w:type="dxa"/>
            <w:shd w:val="clear" w:color="auto" w:fill="C6D9F1"/>
          </w:tcPr>
          <w:p w:rsidR="00430FDF" w:rsidRPr="00B52255" w:rsidRDefault="00430FDF" w:rsidP="00B52255">
            <w:pPr>
              <w:jc w:val="center"/>
              <w:rPr>
                <w:b/>
              </w:rPr>
            </w:pPr>
            <w:r w:rsidRPr="00B52255">
              <w:rPr>
                <w:b/>
              </w:rPr>
              <w:t>от 100</w:t>
            </w:r>
          </w:p>
        </w:tc>
      </w:tr>
      <w:tr w:rsidR="00430FDF" w:rsidTr="00B52255">
        <w:tc>
          <w:tcPr>
            <w:tcW w:w="3190" w:type="dxa"/>
          </w:tcPr>
          <w:p w:rsidR="00430FDF" w:rsidRPr="00B52255" w:rsidRDefault="00430FDF" w:rsidP="00FA585F">
            <w:pPr>
              <w:rPr>
                <w:sz w:val="28"/>
                <w:szCs w:val="28"/>
              </w:rPr>
            </w:pPr>
            <w:r w:rsidRPr="00B52255">
              <w:rPr>
                <w:sz w:val="28"/>
                <w:szCs w:val="28"/>
              </w:rPr>
              <w:t xml:space="preserve">А4 </w:t>
            </w:r>
          </w:p>
        </w:tc>
        <w:tc>
          <w:tcPr>
            <w:tcW w:w="3190" w:type="dxa"/>
          </w:tcPr>
          <w:p w:rsidR="00430FDF" w:rsidRPr="00B52255" w:rsidRDefault="00430FDF" w:rsidP="00FA585F">
            <w:pPr>
              <w:rPr>
                <w:sz w:val="28"/>
                <w:szCs w:val="28"/>
              </w:rPr>
            </w:pPr>
            <w:r w:rsidRPr="00B52255">
              <w:rPr>
                <w:sz w:val="28"/>
                <w:szCs w:val="28"/>
              </w:rPr>
              <w:t>50</w:t>
            </w:r>
          </w:p>
        </w:tc>
        <w:tc>
          <w:tcPr>
            <w:tcW w:w="3191" w:type="dxa"/>
          </w:tcPr>
          <w:p w:rsidR="00430FDF" w:rsidRPr="00B52255" w:rsidRDefault="00430FDF" w:rsidP="00FA585F">
            <w:pPr>
              <w:rPr>
                <w:sz w:val="28"/>
                <w:szCs w:val="28"/>
              </w:rPr>
            </w:pPr>
            <w:r w:rsidRPr="00B52255">
              <w:rPr>
                <w:sz w:val="28"/>
                <w:szCs w:val="28"/>
              </w:rPr>
              <w:t>45</w:t>
            </w:r>
          </w:p>
        </w:tc>
      </w:tr>
      <w:tr w:rsidR="00430FDF" w:rsidTr="00B52255">
        <w:tc>
          <w:tcPr>
            <w:tcW w:w="3190" w:type="dxa"/>
          </w:tcPr>
          <w:p w:rsidR="00430FDF" w:rsidRPr="00B52255" w:rsidRDefault="00430FDF" w:rsidP="00FA585F">
            <w:pPr>
              <w:rPr>
                <w:sz w:val="28"/>
                <w:szCs w:val="28"/>
              </w:rPr>
            </w:pPr>
            <w:r w:rsidRPr="00B52255">
              <w:rPr>
                <w:sz w:val="28"/>
                <w:szCs w:val="28"/>
              </w:rPr>
              <w:t xml:space="preserve">А3 </w:t>
            </w:r>
          </w:p>
        </w:tc>
        <w:tc>
          <w:tcPr>
            <w:tcW w:w="3190" w:type="dxa"/>
          </w:tcPr>
          <w:p w:rsidR="00430FDF" w:rsidRPr="00B52255" w:rsidRDefault="00430FDF" w:rsidP="00FA585F">
            <w:pPr>
              <w:rPr>
                <w:sz w:val="28"/>
                <w:szCs w:val="28"/>
              </w:rPr>
            </w:pPr>
            <w:r w:rsidRPr="00B52255">
              <w:rPr>
                <w:sz w:val="28"/>
                <w:szCs w:val="28"/>
              </w:rPr>
              <w:t>100</w:t>
            </w:r>
          </w:p>
        </w:tc>
        <w:tc>
          <w:tcPr>
            <w:tcW w:w="3191" w:type="dxa"/>
          </w:tcPr>
          <w:p w:rsidR="00430FDF" w:rsidRPr="00B52255" w:rsidRDefault="00430FDF" w:rsidP="00FA585F">
            <w:pPr>
              <w:rPr>
                <w:sz w:val="28"/>
                <w:szCs w:val="28"/>
              </w:rPr>
            </w:pPr>
            <w:r w:rsidRPr="00B52255">
              <w:rPr>
                <w:sz w:val="28"/>
                <w:szCs w:val="28"/>
              </w:rPr>
              <w:t>70</w:t>
            </w:r>
          </w:p>
        </w:tc>
      </w:tr>
    </w:tbl>
    <w:p w:rsidR="00430FDF" w:rsidRPr="002047F2" w:rsidRDefault="00430FDF" w:rsidP="00A300C3">
      <w:pPr>
        <w:rPr>
          <w:b/>
          <w:sz w:val="28"/>
          <w:szCs w:val="28"/>
        </w:rPr>
      </w:pPr>
    </w:p>
    <w:p w:rsidR="00430FDF" w:rsidRDefault="00430FDF" w:rsidP="00A300C3">
      <w:pPr>
        <w:rPr>
          <w:b/>
          <w:i/>
          <w:color w:val="C00000"/>
          <w:sz w:val="28"/>
        </w:rPr>
      </w:pPr>
      <w:r w:rsidRPr="00E32100">
        <w:rPr>
          <w:b/>
          <w:i/>
          <w:color w:val="C00000"/>
          <w:sz w:val="28"/>
        </w:rPr>
        <w:t>Широкоформатная печать</w:t>
      </w:r>
    </w:p>
    <w:p w:rsidR="00430FDF" w:rsidRPr="00E32100" w:rsidRDefault="00430FDF" w:rsidP="00A300C3">
      <w:pPr>
        <w:rPr>
          <w:b/>
          <w:i/>
          <w:color w:val="C00000"/>
          <w:sz w:val="28"/>
        </w:rPr>
      </w:pPr>
      <w:r w:rsidRPr="00E32100">
        <w:rPr>
          <w:b/>
          <w:i/>
          <w:color w:val="C0000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tblGrid>
      <w:tr w:rsidR="00430FDF" w:rsidRPr="00881992" w:rsidTr="00E32100">
        <w:tc>
          <w:tcPr>
            <w:tcW w:w="4361" w:type="dxa"/>
            <w:shd w:val="clear" w:color="auto" w:fill="C6D9F1"/>
          </w:tcPr>
          <w:p w:rsidR="00430FDF" w:rsidRPr="00103555" w:rsidRDefault="00430FDF" w:rsidP="00FA585F">
            <w:pPr>
              <w:jc w:val="center"/>
              <w:rPr>
                <w:b/>
              </w:rPr>
            </w:pPr>
            <w:r w:rsidRPr="00103555">
              <w:rPr>
                <w:b/>
              </w:rPr>
              <w:t>Наименование</w:t>
            </w:r>
          </w:p>
        </w:tc>
        <w:tc>
          <w:tcPr>
            <w:tcW w:w="1843" w:type="dxa"/>
            <w:shd w:val="clear" w:color="auto" w:fill="C6D9F1"/>
          </w:tcPr>
          <w:p w:rsidR="00430FDF" w:rsidRPr="00103555" w:rsidRDefault="00430FDF" w:rsidP="00FA585F">
            <w:pPr>
              <w:jc w:val="center"/>
              <w:rPr>
                <w:b/>
              </w:rPr>
            </w:pPr>
            <w:proofErr w:type="spellStart"/>
            <w:r w:rsidRPr="00103555">
              <w:rPr>
                <w:b/>
              </w:rPr>
              <w:t>руб</w:t>
            </w:r>
            <w:proofErr w:type="spellEnd"/>
            <w:r w:rsidRPr="00103555">
              <w:rPr>
                <w:b/>
              </w:rPr>
              <w:t>/м2</w:t>
            </w:r>
          </w:p>
        </w:tc>
      </w:tr>
      <w:tr w:rsidR="00430FDF" w:rsidRPr="00881992" w:rsidTr="00FA585F">
        <w:tc>
          <w:tcPr>
            <w:tcW w:w="4361" w:type="dxa"/>
          </w:tcPr>
          <w:p w:rsidR="00430FDF" w:rsidRPr="00881992" w:rsidRDefault="00430FDF" w:rsidP="00FA585F">
            <w:r>
              <w:t>б</w:t>
            </w:r>
            <w:r w:rsidRPr="00881992">
              <w:t>аннерное полотно</w:t>
            </w:r>
            <w:r>
              <w:t xml:space="preserve"> (550гр/м2) </w:t>
            </w:r>
          </w:p>
        </w:tc>
        <w:tc>
          <w:tcPr>
            <w:tcW w:w="1843" w:type="dxa"/>
          </w:tcPr>
          <w:p w:rsidR="00430FDF" w:rsidRPr="00881992" w:rsidRDefault="00430FDF" w:rsidP="00FA585F">
            <w:pPr>
              <w:jc w:val="center"/>
            </w:pPr>
            <w:r>
              <w:t>от 40</w:t>
            </w:r>
            <w:r w:rsidRPr="00881992">
              <w:t>0</w:t>
            </w:r>
          </w:p>
        </w:tc>
      </w:tr>
      <w:tr w:rsidR="00430FDF" w:rsidRPr="00881992" w:rsidTr="00FA585F">
        <w:tc>
          <w:tcPr>
            <w:tcW w:w="4361" w:type="dxa"/>
          </w:tcPr>
          <w:p w:rsidR="00430FDF" w:rsidRPr="00881992" w:rsidRDefault="00430FDF" w:rsidP="00FA585F">
            <w:proofErr w:type="spellStart"/>
            <w:r w:rsidRPr="00881992">
              <w:t>самоклеющаяся</w:t>
            </w:r>
            <w:proofErr w:type="spellEnd"/>
            <w:r w:rsidRPr="00881992">
              <w:t xml:space="preserve"> пленка</w:t>
            </w:r>
          </w:p>
        </w:tc>
        <w:tc>
          <w:tcPr>
            <w:tcW w:w="1843" w:type="dxa"/>
          </w:tcPr>
          <w:p w:rsidR="00430FDF" w:rsidRPr="00881992" w:rsidRDefault="005A3B26" w:rsidP="00FA585F">
            <w:pPr>
              <w:jc w:val="center"/>
            </w:pPr>
            <w:r>
              <w:t>от 8</w:t>
            </w:r>
            <w:r w:rsidR="00430FDF">
              <w:t>00</w:t>
            </w:r>
          </w:p>
        </w:tc>
      </w:tr>
      <w:tr w:rsidR="00430FDF" w:rsidRPr="00881992" w:rsidTr="00FA585F">
        <w:tc>
          <w:tcPr>
            <w:tcW w:w="4361" w:type="dxa"/>
          </w:tcPr>
          <w:p w:rsidR="00430FDF" w:rsidRPr="00881992" w:rsidRDefault="00430FDF" w:rsidP="00FA585F">
            <w:r>
              <w:t>п</w:t>
            </w:r>
            <w:r w:rsidRPr="00881992">
              <w:t xml:space="preserve">остер/плакат (бумага 150 </w:t>
            </w:r>
            <w:proofErr w:type="spellStart"/>
            <w:r w:rsidRPr="00881992">
              <w:t>гр</w:t>
            </w:r>
            <w:proofErr w:type="spellEnd"/>
            <w:r w:rsidRPr="00881992">
              <w:t>/м2)</w:t>
            </w:r>
          </w:p>
        </w:tc>
        <w:tc>
          <w:tcPr>
            <w:tcW w:w="1843" w:type="dxa"/>
          </w:tcPr>
          <w:p w:rsidR="00430FDF" w:rsidRPr="00881992" w:rsidRDefault="00430FDF" w:rsidP="00FA585F">
            <w:pPr>
              <w:jc w:val="center"/>
            </w:pPr>
            <w:r w:rsidRPr="00881992">
              <w:t>от 800</w:t>
            </w:r>
          </w:p>
        </w:tc>
      </w:tr>
      <w:tr w:rsidR="00430FDF" w:rsidRPr="00881992" w:rsidTr="00FA585F">
        <w:tc>
          <w:tcPr>
            <w:tcW w:w="4361" w:type="dxa"/>
          </w:tcPr>
          <w:p w:rsidR="00430FDF" w:rsidRDefault="00430FDF" w:rsidP="00FA585F">
            <w:r>
              <w:t>Обработка +люверсы  п. метр</w:t>
            </w:r>
          </w:p>
        </w:tc>
        <w:tc>
          <w:tcPr>
            <w:tcW w:w="1843" w:type="dxa"/>
          </w:tcPr>
          <w:p w:rsidR="00430FDF" w:rsidRPr="00881992" w:rsidRDefault="00430FDF" w:rsidP="00FA585F">
            <w:pPr>
              <w:jc w:val="center"/>
            </w:pPr>
            <w:r>
              <w:t xml:space="preserve">от 120 руб. </w:t>
            </w:r>
          </w:p>
        </w:tc>
      </w:tr>
    </w:tbl>
    <w:p w:rsidR="00430FDF" w:rsidRDefault="00430FDF" w:rsidP="00A300C3">
      <w:pPr>
        <w:rPr>
          <w:sz w:val="20"/>
          <w:szCs w:val="20"/>
        </w:rPr>
      </w:pPr>
      <w:r w:rsidRPr="00881992">
        <w:rPr>
          <w:sz w:val="20"/>
          <w:szCs w:val="20"/>
        </w:rPr>
        <w:t xml:space="preserve">*Стоимость </w:t>
      </w:r>
      <w:proofErr w:type="gramStart"/>
      <w:r w:rsidRPr="00881992">
        <w:rPr>
          <w:sz w:val="20"/>
          <w:szCs w:val="20"/>
        </w:rPr>
        <w:t>широкоформатной  печати</w:t>
      </w:r>
      <w:proofErr w:type="gramEnd"/>
      <w:r w:rsidRPr="00881992">
        <w:rPr>
          <w:sz w:val="20"/>
          <w:szCs w:val="20"/>
        </w:rPr>
        <w:t xml:space="preserve">  рассчитывается индивидуально исходя из количеств</w:t>
      </w:r>
      <w:r>
        <w:rPr>
          <w:sz w:val="20"/>
          <w:szCs w:val="20"/>
        </w:rPr>
        <w:t xml:space="preserve">а м2, а также </w:t>
      </w:r>
      <w:r w:rsidRPr="00DE3953">
        <w:rPr>
          <w:sz w:val="20"/>
          <w:szCs w:val="20"/>
        </w:rPr>
        <w:t xml:space="preserve">качества разрешения печати </w:t>
      </w:r>
    </w:p>
    <w:p w:rsidR="00430FDF" w:rsidRDefault="00430FDF" w:rsidP="00A300C3">
      <w:pPr>
        <w:ind w:left="60"/>
        <w:rPr>
          <w:b/>
        </w:rPr>
      </w:pPr>
    </w:p>
    <w:p w:rsidR="00430FDF" w:rsidRDefault="00430FDF" w:rsidP="00A300C3">
      <w:r w:rsidRPr="00E32100">
        <w:rPr>
          <w:b/>
          <w:i/>
          <w:color w:val="C00000"/>
          <w:sz w:val="28"/>
        </w:rPr>
        <w:t>Наружная реклама</w:t>
      </w:r>
    </w:p>
    <w:p w:rsidR="00430FDF" w:rsidRPr="00E32100" w:rsidRDefault="00430FDF" w:rsidP="00A300C3">
      <w:r w:rsidRPr="00E321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10"/>
      </w:tblGrid>
      <w:tr w:rsidR="00430FDF" w:rsidRPr="00881992" w:rsidTr="00E32100">
        <w:tc>
          <w:tcPr>
            <w:tcW w:w="6912" w:type="dxa"/>
            <w:shd w:val="clear" w:color="auto" w:fill="C6D9F1"/>
          </w:tcPr>
          <w:p w:rsidR="00430FDF" w:rsidRPr="00E32100" w:rsidRDefault="00430FDF" w:rsidP="00FA585F">
            <w:pPr>
              <w:jc w:val="center"/>
              <w:rPr>
                <w:b/>
              </w:rPr>
            </w:pPr>
            <w:r w:rsidRPr="00E32100">
              <w:rPr>
                <w:b/>
              </w:rPr>
              <w:t>Наименование</w:t>
            </w:r>
          </w:p>
        </w:tc>
        <w:tc>
          <w:tcPr>
            <w:tcW w:w="2410" w:type="dxa"/>
            <w:shd w:val="clear" w:color="auto" w:fill="C6D9F1"/>
          </w:tcPr>
          <w:p w:rsidR="00430FDF" w:rsidRPr="00E32100" w:rsidRDefault="00430FDF" w:rsidP="00FA585F">
            <w:pPr>
              <w:jc w:val="center"/>
              <w:rPr>
                <w:b/>
              </w:rPr>
            </w:pPr>
            <w:r w:rsidRPr="00E32100">
              <w:rPr>
                <w:b/>
              </w:rPr>
              <w:t>Стоимость</w:t>
            </w:r>
          </w:p>
        </w:tc>
      </w:tr>
      <w:tr w:rsidR="00430FDF" w:rsidRPr="00881992" w:rsidTr="00FA585F">
        <w:tc>
          <w:tcPr>
            <w:tcW w:w="6912" w:type="dxa"/>
          </w:tcPr>
          <w:p w:rsidR="00430FDF" w:rsidRPr="00E411BD" w:rsidRDefault="00430FDF" w:rsidP="00FA585F">
            <w:pPr>
              <w:rPr>
                <w:b/>
                <w:color w:val="000000"/>
              </w:rPr>
            </w:pPr>
            <w:r w:rsidRPr="00E411BD">
              <w:rPr>
                <w:b/>
                <w:color w:val="000000"/>
              </w:rPr>
              <w:t xml:space="preserve">Вывеска </w:t>
            </w:r>
          </w:p>
          <w:p w:rsidR="00430FDF" w:rsidRPr="00881992" w:rsidRDefault="00430FDF" w:rsidP="00FA585F">
            <w:r w:rsidRPr="00E411BD">
              <w:rPr>
                <w:color w:val="000000"/>
              </w:rPr>
              <w:t>Основа из</w:t>
            </w:r>
            <w:r w:rsidRPr="00E411BD">
              <w:rPr>
                <w:rStyle w:val="apple-converted-space"/>
                <w:color w:val="000000"/>
              </w:rPr>
              <w:t> </w:t>
            </w:r>
            <w:proofErr w:type="spellStart"/>
            <w:r w:rsidRPr="00E411BD">
              <w:rPr>
                <w:rStyle w:val="spelle"/>
                <w:color w:val="000000"/>
              </w:rPr>
              <w:t>пвх</w:t>
            </w:r>
            <w:proofErr w:type="spellEnd"/>
            <w:r w:rsidRPr="00E411BD">
              <w:rPr>
                <w:rStyle w:val="spelle"/>
                <w:color w:val="000000"/>
              </w:rPr>
              <w:t>-пластика</w:t>
            </w:r>
            <w:r w:rsidRPr="00E411BD">
              <w:rPr>
                <w:rStyle w:val="apple-converted-space"/>
                <w:color w:val="000000"/>
              </w:rPr>
              <w:t> </w:t>
            </w:r>
            <w:r w:rsidRPr="00E411BD">
              <w:rPr>
                <w:color w:val="000000"/>
              </w:rPr>
              <w:t xml:space="preserve">(акриловое стекло, поликарбонат), </w:t>
            </w:r>
            <w:proofErr w:type="spellStart"/>
            <w:r w:rsidRPr="00E411BD">
              <w:rPr>
                <w:color w:val="000000"/>
              </w:rPr>
              <w:t>самоклеющаяся</w:t>
            </w:r>
            <w:proofErr w:type="spellEnd"/>
            <w:r w:rsidRPr="00E411BD">
              <w:rPr>
                <w:color w:val="000000"/>
              </w:rPr>
              <w:t xml:space="preserve"> ламинированная пленка с изображением, которое напечатано методом широкоформатной печати.</w:t>
            </w:r>
          </w:p>
        </w:tc>
        <w:tc>
          <w:tcPr>
            <w:tcW w:w="2410" w:type="dxa"/>
            <w:vAlign w:val="center"/>
          </w:tcPr>
          <w:p w:rsidR="00430FDF" w:rsidRPr="00E411BD" w:rsidRDefault="00CC6B31" w:rsidP="00FA585F">
            <w:pPr>
              <w:jc w:val="center"/>
              <w:rPr>
                <w:color w:val="000000"/>
              </w:rPr>
            </w:pPr>
            <w:r>
              <w:rPr>
                <w:color w:val="000000"/>
              </w:rPr>
              <w:t>от 3</w:t>
            </w:r>
            <w:r w:rsidR="00430FDF" w:rsidRPr="00E411BD">
              <w:rPr>
                <w:color w:val="000000"/>
              </w:rPr>
              <w:t xml:space="preserve">500 </w:t>
            </w:r>
            <w:proofErr w:type="spellStart"/>
            <w:r w:rsidR="00430FDF" w:rsidRPr="00E411BD">
              <w:rPr>
                <w:color w:val="000000"/>
              </w:rPr>
              <w:t>руб</w:t>
            </w:r>
            <w:proofErr w:type="spellEnd"/>
            <w:r w:rsidR="00430FDF" w:rsidRPr="00E411BD">
              <w:rPr>
                <w:color w:val="000000"/>
              </w:rPr>
              <w:t>/м2</w:t>
            </w:r>
          </w:p>
          <w:p w:rsidR="00430FDF" w:rsidRPr="00881992" w:rsidRDefault="00430FDF" w:rsidP="00FA585F">
            <w:pPr>
              <w:jc w:val="center"/>
            </w:pPr>
          </w:p>
        </w:tc>
      </w:tr>
      <w:tr w:rsidR="00430FDF" w:rsidRPr="00881992" w:rsidTr="00FA585F">
        <w:tc>
          <w:tcPr>
            <w:tcW w:w="6912" w:type="dxa"/>
          </w:tcPr>
          <w:p w:rsidR="00430FDF" w:rsidRPr="00E411BD" w:rsidRDefault="00430FDF" w:rsidP="00FA585F">
            <w:pPr>
              <w:rPr>
                <w:b/>
              </w:rPr>
            </w:pPr>
            <w:proofErr w:type="spellStart"/>
            <w:r w:rsidRPr="00E411BD">
              <w:rPr>
                <w:b/>
              </w:rPr>
              <w:t>Штендер</w:t>
            </w:r>
            <w:proofErr w:type="spellEnd"/>
            <w:r w:rsidRPr="00E411BD">
              <w:rPr>
                <w:b/>
              </w:rPr>
              <w:t xml:space="preserve"> (рекламная стойка)</w:t>
            </w:r>
          </w:p>
          <w:p w:rsidR="00430FDF" w:rsidRPr="00E411BD" w:rsidRDefault="00430FDF" w:rsidP="00FA585F">
            <w:pPr>
              <w:rPr>
                <w:color w:val="000000"/>
              </w:rPr>
            </w:pPr>
            <w:r w:rsidRPr="00E411BD">
              <w:rPr>
                <w:color w:val="000000"/>
              </w:rPr>
              <w:t xml:space="preserve">Размер рекламного поля 1,2м х </w:t>
            </w:r>
            <w:r w:rsidRPr="00E411BD">
              <w:rPr>
                <w:rStyle w:val="grame"/>
                <w:color w:val="000000"/>
              </w:rPr>
              <w:t>0</w:t>
            </w:r>
            <w:r w:rsidRPr="00E411BD">
              <w:rPr>
                <w:color w:val="000000"/>
              </w:rPr>
              <w:t>,6м</w:t>
            </w:r>
          </w:p>
          <w:p w:rsidR="00430FDF" w:rsidRPr="00881992" w:rsidRDefault="00430FDF" w:rsidP="00FA585F">
            <w:r w:rsidRPr="00E411BD">
              <w:rPr>
                <w:color w:val="000000"/>
              </w:rPr>
              <w:t xml:space="preserve">На закругленной (либо прямой) раме из профилированной металлической трубы закреплена основа из оцинкованного железа. На металлической основе - </w:t>
            </w:r>
            <w:proofErr w:type="spellStart"/>
            <w:r w:rsidRPr="00E411BD">
              <w:rPr>
                <w:color w:val="000000"/>
              </w:rPr>
              <w:t>самоклеющаяся</w:t>
            </w:r>
            <w:proofErr w:type="spellEnd"/>
            <w:r w:rsidRPr="00E411BD">
              <w:rPr>
                <w:color w:val="000000"/>
              </w:rPr>
              <w:t xml:space="preserve"> ламинированная пленка с изображением, которое напечатано методом широкоформатной печати с разрешением 720 точек на дюйм. </w:t>
            </w:r>
          </w:p>
        </w:tc>
        <w:tc>
          <w:tcPr>
            <w:tcW w:w="2410" w:type="dxa"/>
            <w:vAlign w:val="center"/>
          </w:tcPr>
          <w:p w:rsidR="00430FDF" w:rsidRPr="00E411BD" w:rsidRDefault="00430FDF" w:rsidP="00FA585F">
            <w:pPr>
              <w:ind w:left="360"/>
              <w:jc w:val="center"/>
              <w:rPr>
                <w:color w:val="000000"/>
              </w:rPr>
            </w:pPr>
            <w:r>
              <w:t>о</w:t>
            </w:r>
            <w:r w:rsidRPr="00B8680E">
              <w:t xml:space="preserve">т 3500 </w:t>
            </w:r>
            <w:proofErr w:type="spellStart"/>
            <w:r w:rsidRPr="00B8680E">
              <w:t>руб</w:t>
            </w:r>
            <w:proofErr w:type="spellEnd"/>
          </w:p>
          <w:p w:rsidR="00430FDF" w:rsidRPr="00881992" w:rsidRDefault="00430FDF" w:rsidP="00FA585F">
            <w:pPr>
              <w:jc w:val="center"/>
            </w:pPr>
          </w:p>
        </w:tc>
      </w:tr>
      <w:tr w:rsidR="00430FDF" w:rsidRPr="00881992" w:rsidTr="00FA585F">
        <w:tc>
          <w:tcPr>
            <w:tcW w:w="6912" w:type="dxa"/>
          </w:tcPr>
          <w:p w:rsidR="00430FDF" w:rsidRPr="00E411BD" w:rsidRDefault="00430FDF" w:rsidP="00FA585F">
            <w:pPr>
              <w:rPr>
                <w:b/>
              </w:rPr>
            </w:pPr>
            <w:r w:rsidRPr="00E411BD">
              <w:rPr>
                <w:b/>
              </w:rPr>
              <w:t xml:space="preserve">Световой короб </w:t>
            </w:r>
          </w:p>
          <w:p w:rsidR="00430FDF" w:rsidRPr="00881992" w:rsidRDefault="00430FDF" w:rsidP="00FA585F">
            <w:r w:rsidRPr="00E411BD">
              <w:rPr>
                <w:color w:val="000000"/>
              </w:rPr>
              <w:t>Каркас короба - из профилированной металлической трубы и покрыт антикоррозионной грунтовкой. Внутренняя подсветка короба осуществляется люминесцентными лампами или светодиодными модулями. Боковые части короба сделаны из алюминиевых композитных панелей. Лицевая часть представляет собой алюминиевую композитную панель, на которой методом фрезеровки выполнено необходимое изображение. Изображение, для придания объема, может быть инкрустировано акриловым стеклом толщиной от 10 до</w:t>
            </w:r>
            <w:r w:rsidRPr="00E411BD">
              <w:rPr>
                <w:rStyle w:val="apple-converted-space"/>
                <w:color w:val="000000"/>
              </w:rPr>
              <w:t> </w:t>
            </w:r>
            <w:r w:rsidRPr="00E411BD">
              <w:rPr>
                <w:color w:val="000000"/>
              </w:rPr>
              <w:t>20 мм.</w:t>
            </w:r>
          </w:p>
        </w:tc>
        <w:tc>
          <w:tcPr>
            <w:tcW w:w="2410" w:type="dxa"/>
            <w:vAlign w:val="center"/>
          </w:tcPr>
          <w:p w:rsidR="00430FDF" w:rsidRPr="00E411BD" w:rsidRDefault="00430FDF" w:rsidP="00FA585F">
            <w:pPr>
              <w:jc w:val="center"/>
              <w:rPr>
                <w:bCs/>
                <w:color w:val="000000"/>
              </w:rPr>
            </w:pPr>
            <w:r>
              <w:rPr>
                <w:bCs/>
                <w:color w:val="000000"/>
              </w:rPr>
              <w:t>от 10</w:t>
            </w:r>
            <w:r w:rsidRPr="00E411BD">
              <w:rPr>
                <w:bCs/>
                <w:color w:val="000000"/>
              </w:rPr>
              <w:t xml:space="preserve">000 </w:t>
            </w:r>
            <w:proofErr w:type="spellStart"/>
            <w:r w:rsidRPr="00E411BD">
              <w:rPr>
                <w:bCs/>
                <w:color w:val="000000"/>
              </w:rPr>
              <w:t>руб</w:t>
            </w:r>
            <w:proofErr w:type="spellEnd"/>
            <w:r w:rsidRPr="00E411BD">
              <w:rPr>
                <w:bCs/>
                <w:color w:val="000000"/>
              </w:rPr>
              <w:t>/м</w:t>
            </w:r>
            <w:r w:rsidRPr="00E411BD">
              <w:rPr>
                <w:rStyle w:val="grame"/>
                <w:bCs/>
                <w:color w:val="000000"/>
              </w:rPr>
              <w:t>2</w:t>
            </w:r>
          </w:p>
          <w:p w:rsidR="00430FDF" w:rsidRPr="00881992" w:rsidRDefault="00430FDF" w:rsidP="00FA585F">
            <w:pPr>
              <w:jc w:val="center"/>
            </w:pPr>
          </w:p>
        </w:tc>
      </w:tr>
    </w:tbl>
    <w:p w:rsidR="00430FDF" w:rsidRPr="00B8680E" w:rsidRDefault="00430FDF" w:rsidP="00A300C3">
      <w:pPr>
        <w:rPr>
          <w:color w:val="000000"/>
        </w:rPr>
      </w:pPr>
      <w:r w:rsidRPr="00881992">
        <w:rPr>
          <w:sz w:val="20"/>
          <w:szCs w:val="20"/>
        </w:rPr>
        <w:t>*</w:t>
      </w:r>
      <w:r w:rsidR="00CC6B31">
        <w:rPr>
          <w:sz w:val="20"/>
          <w:szCs w:val="20"/>
        </w:rPr>
        <w:t xml:space="preserve">  помощь в </w:t>
      </w:r>
      <w:proofErr w:type="gramStart"/>
      <w:r w:rsidR="00CC6B31">
        <w:rPr>
          <w:sz w:val="20"/>
          <w:szCs w:val="20"/>
        </w:rPr>
        <w:t>подготовке  регистрации</w:t>
      </w:r>
      <w:proofErr w:type="gramEnd"/>
      <w:r w:rsidR="00CC6B31">
        <w:rPr>
          <w:sz w:val="20"/>
          <w:szCs w:val="20"/>
        </w:rPr>
        <w:t xml:space="preserve">   рекламы </w:t>
      </w:r>
      <w:r>
        <w:rPr>
          <w:sz w:val="20"/>
          <w:szCs w:val="20"/>
        </w:rPr>
        <w:t xml:space="preserve"> </w:t>
      </w:r>
    </w:p>
    <w:p w:rsidR="00430FDF" w:rsidRDefault="008C2728" w:rsidP="00A300C3">
      <w:pPr>
        <w:ind w:left="60"/>
        <w:rPr>
          <w:b/>
        </w:rPr>
      </w:pPr>
      <w:r>
        <w:rPr>
          <w:noProof/>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-729615</wp:posOffset>
            </wp:positionV>
            <wp:extent cx="7581900" cy="107346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pic:spPr>
                </pic:pic>
              </a:graphicData>
            </a:graphic>
            <wp14:sizeRelH relativeFrom="page">
              <wp14:pctWidth>0</wp14:pctWidth>
            </wp14:sizeRelH>
            <wp14:sizeRelV relativeFrom="page">
              <wp14:pctHeight>0</wp14:pctHeight>
            </wp14:sizeRelV>
          </wp:anchor>
        </w:drawing>
      </w:r>
    </w:p>
    <w:p w:rsidR="00430FDF" w:rsidRDefault="00430FDF" w:rsidP="00A300C3">
      <w:pPr>
        <w:ind w:left="60"/>
        <w:rPr>
          <w:b/>
          <w:i/>
          <w:sz w:val="28"/>
          <w:szCs w:val="28"/>
        </w:rPr>
      </w:pPr>
    </w:p>
    <w:p w:rsidR="00430FDF" w:rsidRDefault="00430FDF" w:rsidP="00A300C3">
      <w:pPr>
        <w:ind w:left="60"/>
        <w:rPr>
          <w:b/>
          <w:i/>
          <w:color w:val="C00000"/>
          <w:sz w:val="28"/>
        </w:rPr>
      </w:pPr>
      <w:r w:rsidRPr="00E32100">
        <w:rPr>
          <w:b/>
          <w:i/>
          <w:color w:val="C00000"/>
          <w:sz w:val="28"/>
        </w:rPr>
        <w:t xml:space="preserve">Сувенирная продукция  </w:t>
      </w:r>
    </w:p>
    <w:p w:rsidR="00430FDF" w:rsidRPr="00E32100" w:rsidRDefault="00430FDF" w:rsidP="00A300C3">
      <w:pPr>
        <w:ind w:left="60"/>
        <w:rPr>
          <w:b/>
          <w:i/>
          <w:color w:val="C00000"/>
          <w:sz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430FDF" w:rsidRPr="00B8680E" w:rsidTr="00FA585F">
        <w:tc>
          <w:tcPr>
            <w:tcW w:w="3190" w:type="dxa"/>
          </w:tcPr>
          <w:p w:rsidR="00430FDF" w:rsidRPr="00B8680E" w:rsidRDefault="00430FDF" w:rsidP="00FA585F">
            <w:r>
              <w:t>б</w:t>
            </w:r>
            <w:r w:rsidRPr="00B8680E">
              <w:t xml:space="preserve">релоки </w:t>
            </w:r>
          </w:p>
        </w:tc>
        <w:tc>
          <w:tcPr>
            <w:tcW w:w="3190" w:type="dxa"/>
          </w:tcPr>
          <w:p w:rsidR="00430FDF" w:rsidRPr="00B8680E" w:rsidRDefault="00CC6B31" w:rsidP="00FA585F">
            <w:r>
              <w:t>60</w:t>
            </w:r>
            <w:r w:rsidR="00430FDF">
              <w:t xml:space="preserve"> </w:t>
            </w:r>
            <w:proofErr w:type="spellStart"/>
            <w:r w:rsidR="00430FDF">
              <w:t>руб</w:t>
            </w:r>
            <w:proofErr w:type="spellEnd"/>
            <w:r w:rsidR="00430FDF">
              <w:t>/</w:t>
            </w:r>
            <w:proofErr w:type="spellStart"/>
            <w:r w:rsidR="00430FDF">
              <w:t>шт</w:t>
            </w:r>
            <w:proofErr w:type="spellEnd"/>
          </w:p>
        </w:tc>
      </w:tr>
      <w:tr w:rsidR="00430FDF" w:rsidRPr="00B8680E" w:rsidTr="00FA585F">
        <w:tc>
          <w:tcPr>
            <w:tcW w:w="3190" w:type="dxa"/>
          </w:tcPr>
          <w:p w:rsidR="00430FDF" w:rsidRPr="001E0930" w:rsidRDefault="00430FDF" w:rsidP="00FA585F">
            <w:r>
              <w:t>з</w:t>
            </w:r>
            <w:r w:rsidRPr="00B8680E">
              <w:t xml:space="preserve">начки </w:t>
            </w:r>
            <w:r>
              <w:t xml:space="preserve"> </w:t>
            </w:r>
            <w:r w:rsidRPr="00E411BD">
              <w:rPr>
                <w:lang w:val="en-US"/>
              </w:rPr>
              <w:t>D</w:t>
            </w:r>
            <w:r w:rsidRPr="001D5C63">
              <w:t>7</w:t>
            </w:r>
            <w:r>
              <w:t>,</w:t>
            </w:r>
            <w:r w:rsidRPr="001D5C63">
              <w:t>5</w:t>
            </w:r>
            <w:r>
              <w:t>см</w:t>
            </w:r>
          </w:p>
        </w:tc>
        <w:tc>
          <w:tcPr>
            <w:tcW w:w="3190" w:type="dxa"/>
          </w:tcPr>
          <w:p w:rsidR="00430FDF" w:rsidRPr="00B8680E" w:rsidRDefault="00CC6B31" w:rsidP="00FA585F">
            <w:r>
              <w:t>7</w:t>
            </w:r>
            <w:r w:rsidR="00430FDF" w:rsidRPr="00B8680E">
              <w:t>0руб</w:t>
            </w:r>
            <w:r w:rsidR="00430FDF">
              <w:t>/</w:t>
            </w:r>
            <w:proofErr w:type="spellStart"/>
            <w:r w:rsidR="00430FDF">
              <w:t>шт</w:t>
            </w:r>
            <w:proofErr w:type="spellEnd"/>
            <w:r w:rsidR="00430FDF" w:rsidRPr="00B8680E">
              <w:t xml:space="preserve"> </w:t>
            </w:r>
          </w:p>
        </w:tc>
      </w:tr>
      <w:tr w:rsidR="00430FDF" w:rsidRPr="00B8680E" w:rsidTr="00FA585F">
        <w:tc>
          <w:tcPr>
            <w:tcW w:w="3190" w:type="dxa"/>
          </w:tcPr>
          <w:p w:rsidR="00430FDF" w:rsidRPr="00B8680E" w:rsidRDefault="00430FDF" w:rsidP="00FA585F">
            <w:r>
              <w:t>м</w:t>
            </w:r>
            <w:r w:rsidRPr="00B8680E">
              <w:t xml:space="preserve">агниты </w:t>
            </w:r>
            <w:r>
              <w:t>6,5см х 6,5см</w:t>
            </w:r>
          </w:p>
        </w:tc>
        <w:tc>
          <w:tcPr>
            <w:tcW w:w="3190" w:type="dxa"/>
          </w:tcPr>
          <w:p w:rsidR="00430FDF" w:rsidRPr="00B8680E" w:rsidRDefault="00430FDF" w:rsidP="00FA585F">
            <w:r>
              <w:t>60руб/</w:t>
            </w:r>
            <w:proofErr w:type="spellStart"/>
            <w:r>
              <w:t>шт</w:t>
            </w:r>
            <w:proofErr w:type="spellEnd"/>
          </w:p>
        </w:tc>
      </w:tr>
      <w:tr w:rsidR="00430FDF" w:rsidRPr="00B8680E" w:rsidTr="00FA585F">
        <w:tc>
          <w:tcPr>
            <w:tcW w:w="3190" w:type="dxa"/>
          </w:tcPr>
          <w:p w:rsidR="00430FDF" w:rsidRPr="00B8680E" w:rsidRDefault="00430FDF" w:rsidP="00FA585F">
            <w:r>
              <w:lastRenderedPageBreak/>
              <w:t>нанесение изображения или логотипа на ткань (флаг)</w:t>
            </w:r>
            <w:r w:rsidRPr="00B8680E">
              <w:t xml:space="preserve"> 90*135см</w:t>
            </w:r>
          </w:p>
        </w:tc>
        <w:tc>
          <w:tcPr>
            <w:tcW w:w="3190" w:type="dxa"/>
          </w:tcPr>
          <w:p w:rsidR="00430FDF" w:rsidRPr="00B8680E" w:rsidRDefault="00CC6B31" w:rsidP="00FA585F">
            <w:r>
              <w:t>от 27</w:t>
            </w:r>
            <w:r w:rsidR="00430FDF">
              <w:t>00</w:t>
            </w:r>
            <w:r w:rsidR="00430FDF" w:rsidRPr="00B8680E">
              <w:t xml:space="preserve"> </w:t>
            </w:r>
            <w:proofErr w:type="spellStart"/>
            <w:r w:rsidR="00430FDF" w:rsidRPr="00B8680E">
              <w:t>руб</w:t>
            </w:r>
            <w:proofErr w:type="spellEnd"/>
            <w:r w:rsidR="00430FDF">
              <w:t>/м2</w:t>
            </w:r>
          </w:p>
          <w:p w:rsidR="00430FDF" w:rsidRPr="00B8680E" w:rsidRDefault="00430FDF" w:rsidP="00FA585F"/>
        </w:tc>
      </w:tr>
      <w:tr w:rsidR="00430FDF" w:rsidRPr="00B8680E" w:rsidTr="00FA585F">
        <w:tc>
          <w:tcPr>
            <w:tcW w:w="3190" w:type="dxa"/>
          </w:tcPr>
          <w:p w:rsidR="00430FDF" w:rsidRPr="00B8680E" w:rsidRDefault="00430FDF" w:rsidP="00FA585F">
            <w:r>
              <w:t>к</w:t>
            </w:r>
            <w:r w:rsidRPr="00B8680E">
              <w:t xml:space="preserve">ружка </w:t>
            </w:r>
          </w:p>
        </w:tc>
        <w:tc>
          <w:tcPr>
            <w:tcW w:w="3190" w:type="dxa"/>
          </w:tcPr>
          <w:p w:rsidR="00430FDF" w:rsidRPr="00B8680E" w:rsidRDefault="00430FDF" w:rsidP="00FA585F">
            <w:r>
              <w:t>500руб/</w:t>
            </w:r>
            <w:proofErr w:type="spellStart"/>
            <w:r>
              <w:t>шт</w:t>
            </w:r>
            <w:proofErr w:type="spellEnd"/>
          </w:p>
        </w:tc>
      </w:tr>
    </w:tbl>
    <w:p w:rsidR="00430FDF" w:rsidRPr="00321AF8" w:rsidRDefault="00430FDF" w:rsidP="00A300C3">
      <w:pPr>
        <w:rPr>
          <w:sz w:val="16"/>
          <w:szCs w:val="16"/>
        </w:rPr>
      </w:pPr>
      <w:r w:rsidRPr="00321AF8">
        <w:rPr>
          <w:sz w:val="16"/>
          <w:szCs w:val="16"/>
        </w:rPr>
        <w:t>*Цена может меняться в зависимости от количества сувенирной продукции.</w:t>
      </w:r>
    </w:p>
    <w:p w:rsidR="00430FDF" w:rsidRPr="00E32100" w:rsidRDefault="00430FDF" w:rsidP="00A300C3">
      <w:pPr>
        <w:ind w:left="420"/>
        <w:rPr>
          <w:b/>
          <w:i/>
          <w:color w:val="C00000"/>
          <w:sz w:val="32"/>
          <w:szCs w:val="28"/>
        </w:rPr>
      </w:pPr>
    </w:p>
    <w:p w:rsidR="00430FDF" w:rsidRDefault="00430FDF" w:rsidP="00E32100">
      <w:pPr>
        <w:jc w:val="both"/>
        <w:rPr>
          <w:b/>
          <w:i/>
          <w:color w:val="C00000"/>
          <w:sz w:val="28"/>
        </w:rPr>
      </w:pPr>
      <w:proofErr w:type="spellStart"/>
      <w:r w:rsidRPr="00E32100">
        <w:rPr>
          <w:b/>
          <w:i/>
          <w:color w:val="C00000"/>
          <w:sz w:val="28"/>
        </w:rPr>
        <w:t>Поспечатная</w:t>
      </w:r>
      <w:proofErr w:type="spellEnd"/>
      <w:r w:rsidRPr="00E32100">
        <w:rPr>
          <w:b/>
          <w:i/>
          <w:color w:val="C00000"/>
          <w:sz w:val="28"/>
        </w:rPr>
        <w:t xml:space="preserve"> обработка </w:t>
      </w:r>
    </w:p>
    <w:p w:rsidR="00430FDF" w:rsidRPr="00E32100" w:rsidRDefault="00430FDF" w:rsidP="00A300C3">
      <w:pPr>
        <w:ind w:left="420"/>
        <w:jc w:val="both"/>
        <w:rPr>
          <w:b/>
          <w:i/>
          <w:color w:val="C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466"/>
        <w:gridCol w:w="1350"/>
        <w:gridCol w:w="1528"/>
        <w:gridCol w:w="2182"/>
        <w:gridCol w:w="1704"/>
      </w:tblGrid>
      <w:tr w:rsidR="00430FDF" w:rsidRPr="00D630A5" w:rsidTr="00B52255">
        <w:trPr>
          <w:trHeight w:val="248"/>
        </w:trPr>
        <w:tc>
          <w:tcPr>
            <w:tcW w:w="1130" w:type="dxa"/>
            <w:shd w:val="clear" w:color="auto" w:fill="C6D9F1"/>
          </w:tcPr>
          <w:p w:rsidR="00430FDF" w:rsidRPr="00B52255" w:rsidRDefault="00430FDF" w:rsidP="00FA585F">
            <w:pPr>
              <w:rPr>
                <w:b/>
                <w:i/>
                <w:sz w:val="20"/>
                <w:szCs w:val="20"/>
              </w:rPr>
            </w:pPr>
            <w:r w:rsidRPr="00B52255">
              <w:rPr>
                <w:b/>
                <w:i/>
                <w:sz w:val="20"/>
                <w:szCs w:val="20"/>
              </w:rPr>
              <w:t xml:space="preserve">Резка  </w:t>
            </w:r>
          </w:p>
        </w:tc>
        <w:tc>
          <w:tcPr>
            <w:tcW w:w="1466" w:type="dxa"/>
            <w:shd w:val="clear" w:color="auto" w:fill="C6D9F1"/>
          </w:tcPr>
          <w:p w:rsidR="00430FDF" w:rsidRPr="00B52255" w:rsidRDefault="00430FDF" w:rsidP="00FA585F">
            <w:pPr>
              <w:rPr>
                <w:b/>
                <w:i/>
                <w:sz w:val="20"/>
                <w:szCs w:val="20"/>
              </w:rPr>
            </w:pPr>
            <w:proofErr w:type="spellStart"/>
            <w:r w:rsidRPr="00B52255">
              <w:rPr>
                <w:b/>
                <w:i/>
                <w:sz w:val="20"/>
                <w:szCs w:val="20"/>
              </w:rPr>
              <w:t>Листоподбор</w:t>
            </w:r>
            <w:proofErr w:type="spellEnd"/>
            <w:r w:rsidRPr="00B52255">
              <w:rPr>
                <w:b/>
                <w:i/>
                <w:sz w:val="20"/>
                <w:szCs w:val="20"/>
              </w:rPr>
              <w:t xml:space="preserve"> </w:t>
            </w:r>
          </w:p>
        </w:tc>
        <w:tc>
          <w:tcPr>
            <w:tcW w:w="1350" w:type="dxa"/>
            <w:shd w:val="clear" w:color="auto" w:fill="C6D9F1"/>
          </w:tcPr>
          <w:p w:rsidR="00430FDF" w:rsidRPr="00B52255" w:rsidRDefault="00430FDF" w:rsidP="00FA585F">
            <w:pPr>
              <w:rPr>
                <w:b/>
                <w:i/>
                <w:sz w:val="20"/>
                <w:szCs w:val="20"/>
              </w:rPr>
            </w:pPr>
            <w:proofErr w:type="spellStart"/>
            <w:r w:rsidRPr="00B52255">
              <w:rPr>
                <w:b/>
                <w:i/>
                <w:sz w:val="20"/>
                <w:szCs w:val="20"/>
              </w:rPr>
              <w:t>Биговка</w:t>
            </w:r>
            <w:proofErr w:type="spellEnd"/>
            <w:r w:rsidRPr="00B52255">
              <w:rPr>
                <w:b/>
                <w:i/>
                <w:sz w:val="20"/>
                <w:szCs w:val="20"/>
              </w:rPr>
              <w:t xml:space="preserve"> </w:t>
            </w:r>
          </w:p>
        </w:tc>
        <w:tc>
          <w:tcPr>
            <w:tcW w:w="1528" w:type="dxa"/>
            <w:shd w:val="clear" w:color="auto" w:fill="C6D9F1"/>
          </w:tcPr>
          <w:p w:rsidR="00430FDF" w:rsidRPr="00B52255" w:rsidRDefault="00430FDF" w:rsidP="00FA585F">
            <w:pPr>
              <w:rPr>
                <w:b/>
                <w:i/>
                <w:sz w:val="20"/>
                <w:szCs w:val="20"/>
              </w:rPr>
            </w:pPr>
            <w:r w:rsidRPr="00B52255">
              <w:rPr>
                <w:b/>
                <w:i/>
                <w:sz w:val="20"/>
                <w:szCs w:val="20"/>
              </w:rPr>
              <w:t xml:space="preserve"> Нумерация </w:t>
            </w:r>
          </w:p>
        </w:tc>
        <w:tc>
          <w:tcPr>
            <w:tcW w:w="2182" w:type="dxa"/>
            <w:shd w:val="clear" w:color="auto" w:fill="C6D9F1"/>
          </w:tcPr>
          <w:p w:rsidR="00430FDF" w:rsidRPr="00B52255" w:rsidRDefault="00430FDF" w:rsidP="00FA585F">
            <w:pPr>
              <w:rPr>
                <w:b/>
                <w:i/>
                <w:sz w:val="20"/>
                <w:szCs w:val="20"/>
              </w:rPr>
            </w:pPr>
            <w:r w:rsidRPr="00B52255">
              <w:rPr>
                <w:b/>
                <w:i/>
                <w:sz w:val="20"/>
                <w:szCs w:val="20"/>
              </w:rPr>
              <w:t xml:space="preserve">Брошюровка </w:t>
            </w:r>
          </w:p>
        </w:tc>
        <w:tc>
          <w:tcPr>
            <w:tcW w:w="1704" w:type="dxa"/>
            <w:shd w:val="clear" w:color="auto" w:fill="C6D9F1"/>
          </w:tcPr>
          <w:p w:rsidR="00430FDF" w:rsidRPr="00B52255" w:rsidRDefault="00430FDF" w:rsidP="00FA585F">
            <w:pPr>
              <w:rPr>
                <w:b/>
                <w:i/>
                <w:sz w:val="20"/>
                <w:szCs w:val="20"/>
              </w:rPr>
            </w:pPr>
            <w:r w:rsidRPr="00B52255">
              <w:rPr>
                <w:b/>
                <w:i/>
                <w:sz w:val="20"/>
                <w:szCs w:val="20"/>
              </w:rPr>
              <w:t xml:space="preserve">Скрепка </w:t>
            </w:r>
          </w:p>
        </w:tc>
      </w:tr>
      <w:tr w:rsidR="00430FDF" w:rsidRPr="00D630A5" w:rsidTr="00B52255">
        <w:trPr>
          <w:trHeight w:val="380"/>
        </w:trPr>
        <w:tc>
          <w:tcPr>
            <w:tcW w:w="1130" w:type="dxa"/>
          </w:tcPr>
          <w:p w:rsidR="00430FDF" w:rsidRPr="00B52255" w:rsidRDefault="00430FDF" w:rsidP="00FA585F">
            <w:pPr>
              <w:rPr>
                <w:sz w:val="18"/>
                <w:szCs w:val="18"/>
              </w:rPr>
            </w:pPr>
            <w:r w:rsidRPr="00B52255">
              <w:rPr>
                <w:sz w:val="18"/>
                <w:szCs w:val="18"/>
              </w:rPr>
              <w:t xml:space="preserve">10% к стоимости тиража </w:t>
            </w:r>
          </w:p>
        </w:tc>
        <w:tc>
          <w:tcPr>
            <w:tcW w:w="1466" w:type="dxa"/>
          </w:tcPr>
          <w:p w:rsidR="00430FDF" w:rsidRPr="00B52255" w:rsidRDefault="00430FDF" w:rsidP="00FA585F">
            <w:pPr>
              <w:rPr>
                <w:sz w:val="18"/>
                <w:szCs w:val="18"/>
              </w:rPr>
            </w:pPr>
            <w:r w:rsidRPr="00B52255">
              <w:rPr>
                <w:sz w:val="18"/>
                <w:szCs w:val="18"/>
              </w:rPr>
              <w:t xml:space="preserve">0,2 /лист </w:t>
            </w:r>
          </w:p>
        </w:tc>
        <w:tc>
          <w:tcPr>
            <w:tcW w:w="1350" w:type="dxa"/>
          </w:tcPr>
          <w:p w:rsidR="00430FDF" w:rsidRPr="00B52255" w:rsidRDefault="00430FDF" w:rsidP="00FA585F">
            <w:pPr>
              <w:rPr>
                <w:sz w:val="18"/>
                <w:szCs w:val="18"/>
              </w:rPr>
            </w:pPr>
            <w:r w:rsidRPr="00B52255">
              <w:rPr>
                <w:sz w:val="18"/>
                <w:szCs w:val="18"/>
              </w:rPr>
              <w:t>0,7/лист</w:t>
            </w:r>
          </w:p>
        </w:tc>
        <w:tc>
          <w:tcPr>
            <w:tcW w:w="1528" w:type="dxa"/>
          </w:tcPr>
          <w:p w:rsidR="00430FDF" w:rsidRPr="00B52255" w:rsidRDefault="00430FDF" w:rsidP="00FA585F">
            <w:pPr>
              <w:rPr>
                <w:sz w:val="18"/>
                <w:szCs w:val="18"/>
              </w:rPr>
            </w:pPr>
            <w:r w:rsidRPr="00B52255">
              <w:rPr>
                <w:sz w:val="18"/>
                <w:szCs w:val="18"/>
              </w:rPr>
              <w:t>0,2 / лист</w:t>
            </w:r>
          </w:p>
        </w:tc>
        <w:tc>
          <w:tcPr>
            <w:tcW w:w="2182" w:type="dxa"/>
          </w:tcPr>
          <w:p w:rsidR="00430FDF" w:rsidRPr="00B52255" w:rsidRDefault="00430FDF" w:rsidP="00FA585F">
            <w:pPr>
              <w:rPr>
                <w:sz w:val="18"/>
                <w:szCs w:val="18"/>
              </w:rPr>
            </w:pPr>
            <w:r w:rsidRPr="00B52255">
              <w:rPr>
                <w:sz w:val="18"/>
                <w:szCs w:val="18"/>
              </w:rPr>
              <w:t>А4 (обложка+ пружина)</w:t>
            </w:r>
          </w:p>
          <w:p w:rsidR="00430FDF" w:rsidRPr="00B52255" w:rsidRDefault="00430FDF" w:rsidP="00FA585F">
            <w:pPr>
              <w:rPr>
                <w:sz w:val="18"/>
                <w:szCs w:val="18"/>
              </w:rPr>
            </w:pPr>
            <w:r w:rsidRPr="00B52255">
              <w:rPr>
                <w:sz w:val="18"/>
                <w:szCs w:val="18"/>
              </w:rPr>
              <w:t xml:space="preserve"> = 100 руб. +1,2 руб. / лист </w:t>
            </w:r>
          </w:p>
        </w:tc>
        <w:tc>
          <w:tcPr>
            <w:tcW w:w="1704" w:type="dxa"/>
          </w:tcPr>
          <w:p w:rsidR="00430FDF" w:rsidRPr="00B52255" w:rsidRDefault="00430FDF" w:rsidP="00FA585F">
            <w:pPr>
              <w:rPr>
                <w:sz w:val="18"/>
                <w:szCs w:val="18"/>
              </w:rPr>
            </w:pPr>
            <w:r w:rsidRPr="00B52255">
              <w:rPr>
                <w:sz w:val="18"/>
                <w:szCs w:val="18"/>
              </w:rPr>
              <w:t>0,5 /шт.</w:t>
            </w:r>
          </w:p>
        </w:tc>
      </w:tr>
    </w:tbl>
    <w:p w:rsidR="00430FDF" w:rsidRDefault="00430FDF" w:rsidP="00A300C3">
      <w:pPr>
        <w:ind w:left="420"/>
      </w:pPr>
    </w:p>
    <w:p w:rsidR="00430FDF" w:rsidRPr="00B8680E" w:rsidRDefault="00430FDF" w:rsidP="00A300C3">
      <w:pPr>
        <w:ind w:left="420"/>
      </w:pPr>
    </w:p>
    <w:p w:rsidR="00430FDF" w:rsidRDefault="00430FDF"/>
    <w:sectPr w:rsidR="00430FDF" w:rsidSect="007D6859">
      <w:pgSz w:w="11906" w:h="16838"/>
      <w:pgMar w:top="1134" w:right="38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C3"/>
    <w:rsid w:val="00036DD6"/>
    <w:rsid w:val="00056AD6"/>
    <w:rsid w:val="00103555"/>
    <w:rsid w:val="00130856"/>
    <w:rsid w:val="001D5C63"/>
    <w:rsid w:val="001E0930"/>
    <w:rsid w:val="002047F2"/>
    <w:rsid w:val="002F4CD8"/>
    <w:rsid w:val="00321AF8"/>
    <w:rsid w:val="00430FDF"/>
    <w:rsid w:val="00575001"/>
    <w:rsid w:val="005A3B26"/>
    <w:rsid w:val="005E6218"/>
    <w:rsid w:val="005F23FF"/>
    <w:rsid w:val="00656B3C"/>
    <w:rsid w:val="0077029F"/>
    <w:rsid w:val="00780259"/>
    <w:rsid w:val="007D6859"/>
    <w:rsid w:val="00837C77"/>
    <w:rsid w:val="00881992"/>
    <w:rsid w:val="008B266E"/>
    <w:rsid w:val="008C2728"/>
    <w:rsid w:val="008C70B4"/>
    <w:rsid w:val="008E5933"/>
    <w:rsid w:val="00926DCE"/>
    <w:rsid w:val="009E634D"/>
    <w:rsid w:val="00A300C3"/>
    <w:rsid w:val="00B27AC4"/>
    <w:rsid w:val="00B37FDB"/>
    <w:rsid w:val="00B52255"/>
    <w:rsid w:val="00B8680E"/>
    <w:rsid w:val="00CC6B31"/>
    <w:rsid w:val="00D630A5"/>
    <w:rsid w:val="00DA1EB7"/>
    <w:rsid w:val="00DE3953"/>
    <w:rsid w:val="00E32100"/>
    <w:rsid w:val="00E411BD"/>
    <w:rsid w:val="00EA4CA0"/>
    <w:rsid w:val="00F11FD7"/>
    <w:rsid w:val="00F675A6"/>
    <w:rsid w:val="00FA585F"/>
    <w:rsid w:val="00FB3450"/>
    <w:rsid w:val="00FD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BEC96"/>
  <w15:docId w15:val="{DF428FB7-2912-4572-8923-A48E862A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300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A300C3"/>
    <w:rPr>
      <w:rFonts w:cs="Times New Roman"/>
    </w:rPr>
  </w:style>
  <w:style w:type="character" w:customStyle="1" w:styleId="grame">
    <w:name w:val="grame"/>
    <w:basedOn w:val="a0"/>
    <w:uiPriority w:val="99"/>
    <w:rsid w:val="00A300C3"/>
    <w:rPr>
      <w:rFonts w:cs="Times New Roman"/>
    </w:rPr>
  </w:style>
  <w:style w:type="character" w:customStyle="1" w:styleId="spelle">
    <w:name w:val="spelle"/>
    <w:basedOn w:val="a0"/>
    <w:uiPriority w:val="99"/>
    <w:rsid w:val="00A300C3"/>
    <w:rPr>
      <w:rFonts w:cs="Times New Roman"/>
    </w:rPr>
  </w:style>
  <w:style w:type="paragraph" w:styleId="a4">
    <w:name w:val="Balloon Text"/>
    <w:basedOn w:val="a"/>
    <w:link w:val="a5"/>
    <w:uiPriority w:val="99"/>
    <w:semiHidden/>
    <w:rsid w:val="00A300C3"/>
    <w:rPr>
      <w:rFonts w:ascii="Tahoma" w:hAnsi="Tahoma" w:cs="Tahoma"/>
      <w:sz w:val="16"/>
      <w:szCs w:val="16"/>
    </w:rPr>
  </w:style>
  <w:style w:type="character" w:customStyle="1" w:styleId="a5">
    <w:name w:val="Текст выноски Знак"/>
    <w:basedOn w:val="a0"/>
    <w:link w:val="a4"/>
    <w:uiPriority w:val="99"/>
    <w:semiHidden/>
    <w:locked/>
    <w:rsid w:val="00A300C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Прайс  -лист на полиграфическую и сувенирную продукцию</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Прайс  -лист на полиграфическую и сувенирную продукцию</dc:title>
  <dc:subject/>
  <dc:creator>User</dc:creator>
  <cp:keywords/>
  <dc:description/>
  <cp:lastModifiedBy>Toma</cp:lastModifiedBy>
  <cp:revision>3</cp:revision>
  <cp:lastPrinted>2018-09-20T08:53:00Z</cp:lastPrinted>
  <dcterms:created xsi:type="dcterms:W3CDTF">2021-09-22T13:42:00Z</dcterms:created>
  <dcterms:modified xsi:type="dcterms:W3CDTF">2021-09-22T13:44:00Z</dcterms:modified>
</cp:coreProperties>
</file>